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CF" w:rsidRPr="00706E82" w:rsidRDefault="006630CF" w:rsidP="00690FAF">
      <w:pPr>
        <w:ind w:left="708"/>
        <w:jc w:val="center"/>
        <w:rPr>
          <w:rFonts w:ascii="Times Uzb Roman" w:hAnsi="Times Uzb Roman"/>
          <w:b/>
          <w:sz w:val="28"/>
          <w:szCs w:val="28"/>
          <w:lang w:val="uz-Cyrl-UZ"/>
        </w:rPr>
      </w:pPr>
      <w:r w:rsidRPr="00706E82">
        <w:rPr>
          <w:rFonts w:ascii="Times Uzb Roman" w:hAnsi="Times Uzb Roman"/>
          <w:b/>
          <w:sz w:val="28"/>
          <w:szCs w:val="28"/>
          <w:lang w:val="uz-Cyrl-UZ"/>
        </w:rPr>
        <w:t xml:space="preserve">“Gidravlika va gidravlik mashinalar” fanidan </w:t>
      </w:r>
      <w:r w:rsidRPr="00E16E2A">
        <w:rPr>
          <w:rFonts w:ascii="Times Uzb Roman" w:hAnsi="Times Uzb Roman"/>
          <w:b/>
          <w:sz w:val="28"/>
          <w:szCs w:val="28"/>
          <w:lang w:val="uz-Cyrl-UZ"/>
        </w:rPr>
        <w:t>test materiallari</w:t>
      </w:r>
    </w:p>
    <w:p w:rsidR="006630CF" w:rsidRPr="006630CF" w:rsidRDefault="006630CF" w:rsidP="00091D66">
      <w:pPr>
        <w:jc w:val="right"/>
        <w:rPr>
          <w:rFonts w:ascii="Times Uzb Roman" w:hAnsi="Times Uzb Roman"/>
          <w:sz w:val="24"/>
          <w:szCs w:val="24"/>
          <w:lang w:val="uz-Cyrl-UZ"/>
        </w:rPr>
      </w:pPr>
    </w:p>
    <w:tbl>
      <w:tblPr>
        <w:tblW w:w="1587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77"/>
      </w:tblGrid>
      <w:tr w:rsidR="00261878" w:rsidRPr="001E6A45" w:rsidTr="00261878">
        <w:trPr>
          <w:cantSplit/>
          <w:trHeight w:val="2737"/>
        </w:trPr>
        <w:tc>
          <w:tcPr>
            <w:tcW w:w="15877" w:type="dxa"/>
          </w:tcPr>
          <w:p w:rsidR="00261878" w:rsidRPr="00984B06" w:rsidRDefault="00261878" w:rsidP="00103890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984B06">
              <w:rPr>
                <w:b/>
                <w:sz w:val="28"/>
                <w:szCs w:val="28"/>
                <w:lang w:val="uz-Cyrl-UZ"/>
              </w:rPr>
              <w:t xml:space="preserve">Тестовое </w:t>
            </w:r>
            <w:r>
              <w:rPr>
                <w:b/>
                <w:sz w:val="28"/>
                <w:szCs w:val="28"/>
                <w:lang w:val="uz-Cyrl-UZ"/>
              </w:rPr>
              <w:t xml:space="preserve">вопросы 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Как определяется плотность жидкости?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bookmarkStart w:id="0" w:name="OLE_LINK1"/>
            <w:r w:rsidRPr="00984B06">
              <w:rPr>
                <w:sz w:val="28"/>
                <w:szCs w:val="28"/>
                <w:lang w:val="uz-Cyrl-UZ"/>
              </w:rPr>
              <w:t>Как определяется удельный вес жидкости?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В каких единицах измеряется плотность жидкости?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Предмет науки Гидравлика?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Что такое удельный (объемный) вес жидкости?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Что такое плотность жидкости?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Как определяется сжимаемость жидкости?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Как определяется расшиение жидкости под действием температуры?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В каких единицах измеряется удельный вес жидкости?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Какой параметр измеряется в </w:t>
            </w:r>
            <w:r w:rsidRPr="00984B06">
              <w:rPr>
                <w:position w:val="-28"/>
                <w:sz w:val="28"/>
                <w:szCs w:val="28"/>
              </w:rPr>
              <w:object w:dxaOrig="44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45pt;height:38.1pt" o:ole="">
                  <v:imagedata r:id="rId6" o:title=""/>
                </v:shape>
                <o:OLEObject Type="Embed" ProgID="Equation.3" ShapeID="_x0000_i1025" DrawAspect="Content" ObjectID="_1640095243" r:id="rId7"/>
              </w:object>
            </w:r>
            <w:r w:rsidRPr="00984B06">
              <w:rPr>
                <w:sz w:val="28"/>
                <w:szCs w:val="28"/>
              </w:rPr>
              <w:t>?</w:t>
            </w:r>
          </w:p>
        </w:tc>
      </w:tr>
      <w:bookmarkEnd w:id="0"/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a5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84B06">
              <w:rPr>
                <w:rFonts w:ascii="Times New Roman" w:hAnsi="Times New Roman"/>
                <w:sz w:val="28"/>
                <w:szCs w:val="28"/>
                <w:lang w:val="uz-Cyrl-UZ"/>
              </w:rPr>
              <w:t>Разница между кинематическим коэффициентом вязкости и динамическим коэффициентом вязкости зависит от какой величины?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Укажите гипотезы И</w:t>
            </w:r>
            <w:r w:rsidRPr="00984B06">
              <w:rPr>
                <w:sz w:val="28"/>
                <w:szCs w:val="28"/>
                <w:lang w:val="uz-Cyrl-UZ"/>
              </w:rPr>
              <w:t>.</w:t>
            </w:r>
            <w:r w:rsidRPr="00984B06">
              <w:rPr>
                <w:sz w:val="28"/>
                <w:szCs w:val="28"/>
              </w:rPr>
              <w:t>Ньютона</w:t>
            </w:r>
            <w:r w:rsidRPr="00984B06">
              <w:rPr>
                <w:sz w:val="28"/>
                <w:szCs w:val="28"/>
                <w:lang w:val="uz-Cyrl-UZ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Что измеряется в Пуазах?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Что измеряется в Стоксах?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Чему равен </w:t>
            </w:r>
            <w:r w:rsidRPr="00984B06">
              <w:rPr>
                <w:sz w:val="28"/>
                <w:szCs w:val="28"/>
                <w:lang w:val="uz-Cyrl-UZ"/>
              </w:rPr>
              <w:t>кинематический коэффициент вязкости</w:t>
            </w:r>
            <w:r w:rsidRPr="00984B06">
              <w:rPr>
                <w:sz w:val="28"/>
                <w:szCs w:val="28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Как определяется манометрическое давление?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Как определяется вакууметрическое давление?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a5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84B06">
              <w:rPr>
                <w:rFonts w:ascii="Times New Roman" w:hAnsi="Times New Roman"/>
                <w:sz w:val="28"/>
                <w:szCs w:val="28"/>
                <w:lang w:val="uz-Cyrl-UZ"/>
              </w:rPr>
              <w:t>Что изучается в разделе “Гидростатика”?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Какое давление называет</w:t>
            </w:r>
            <w:r w:rsidRPr="00984B06">
              <w:rPr>
                <w:sz w:val="28"/>
                <w:szCs w:val="28"/>
                <w:lang w:val="uz-Cyrl-UZ"/>
              </w:rPr>
              <w:t>с</w:t>
            </w:r>
            <w:r w:rsidRPr="00984B06">
              <w:rPr>
                <w:sz w:val="28"/>
                <w:szCs w:val="28"/>
              </w:rPr>
              <w:t>я маномет</w:t>
            </w:r>
            <w:r w:rsidRPr="00984B06">
              <w:rPr>
                <w:sz w:val="28"/>
                <w:szCs w:val="28"/>
              </w:rPr>
              <w:softHyphen/>
              <w:t>рическим?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Вакуумметр пока</w:t>
            </w:r>
            <w:r w:rsidRPr="00984B06">
              <w:rPr>
                <w:sz w:val="28"/>
                <w:szCs w:val="28"/>
              </w:rPr>
              <w:softHyphen/>
              <w:t xml:space="preserve">зывает </w:t>
            </w:r>
            <w:r w:rsidRPr="002F01C1">
              <w:rPr>
                <w:position w:val="-10"/>
                <w:sz w:val="28"/>
                <w:szCs w:val="28"/>
              </w:rPr>
              <w:object w:dxaOrig="560" w:dyaOrig="320">
                <v:shape id="_x0000_i1026" type="#_x0000_t75" style="width:27.7pt;height:15.9pt" o:ole="">
                  <v:imagedata r:id="rId8" o:title=""/>
                </v:shape>
                <o:OLEObject Type="Embed" ProgID="Equation.3" ShapeID="_x0000_i1026" DrawAspect="Content" ObjectID="_1640095244" r:id="rId9"/>
              </w:object>
            </w:r>
            <w:r w:rsidRPr="00984B06">
              <w:rPr>
                <w:sz w:val="28"/>
                <w:szCs w:val="28"/>
              </w:rPr>
              <w:t>, чему равно абсолютное давление?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lastRenderedPageBreak/>
              <w:t xml:space="preserve">Вакуумметр показывает </w:t>
            </w:r>
            <w:r w:rsidRPr="002F01C1">
              <w:rPr>
                <w:position w:val="-10"/>
                <w:sz w:val="28"/>
                <w:szCs w:val="28"/>
              </w:rPr>
              <w:object w:dxaOrig="580" w:dyaOrig="320">
                <v:shape id="_x0000_i1027" type="#_x0000_t75" style="width:29.1pt;height:15.9pt" o:ole="">
                  <v:imagedata r:id="rId10" o:title=""/>
                </v:shape>
                <o:OLEObject Type="Embed" ProgID="Equation.3" ShapeID="_x0000_i1027" DrawAspect="Content" ObjectID="_1640095245" r:id="rId11"/>
              </w:object>
            </w:r>
            <w:r>
              <w:rPr>
                <w:sz w:val="28"/>
                <w:szCs w:val="28"/>
                <w:lang w:val="uz-Cyrl-UZ"/>
              </w:rPr>
              <w:t>,</w:t>
            </w:r>
            <w:r w:rsidRPr="00984B06">
              <w:rPr>
                <w:sz w:val="28"/>
                <w:szCs w:val="28"/>
              </w:rPr>
              <w:t xml:space="preserve"> чему равно абсолютное давление?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4B06">
              <w:rPr>
                <w:rFonts w:ascii="Times New Roman" w:hAnsi="Times New Roman"/>
                <w:sz w:val="28"/>
                <w:szCs w:val="28"/>
              </w:rPr>
              <w:t>По какой формуле можно определить давление в любой точке?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Вакуумметр показывает </w:t>
            </w:r>
            <w:r w:rsidRPr="00984B06">
              <w:rPr>
                <w:position w:val="-26"/>
                <w:sz w:val="28"/>
                <w:szCs w:val="28"/>
              </w:rPr>
              <w:object w:dxaOrig="820" w:dyaOrig="639">
                <v:shape id="_x0000_i1028" type="#_x0000_t75" style="width:40.85pt;height:32.55pt" o:ole="">
                  <v:imagedata r:id="rId12" o:title=""/>
                </v:shape>
                <o:OLEObject Type="Embed" ProgID="Equation.3" ShapeID="_x0000_i1028" DrawAspect="Content" ObjectID="_1640095246" r:id="rId13"/>
              </w:object>
            </w:r>
            <w:r w:rsidRPr="00984B06">
              <w:rPr>
                <w:sz w:val="28"/>
                <w:szCs w:val="28"/>
              </w:rPr>
              <w:t>, чему равно абсолют</w:t>
            </w:r>
            <w:r w:rsidRPr="00984B06">
              <w:rPr>
                <w:sz w:val="28"/>
                <w:szCs w:val="28"/>
                <w:lang w:val="uz-Cyrl-UZ"/>
              </w:rPr>
              <w:t>-</w:t>
            </w:r>
            <w:r w:rsidRPr="00984B06">
              <w:rPr>
                <w:sz w:val="28"/>
                <w:szCs w:val="28"/>
              </w:rPr>
              <w:t>ное давление?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 xml:space="preserve">Давление в трубе равно </w:t>
            </w:r>
            <w:r w:rsidRPr="00984B06">
              <w:rPr>
                <w:position w:val="-6"/>
                <w:sz w:val="28"/>
                <w:szCs w:val="28"/>
              </w:rPr>
              <w:object w:dxaOrig="840" w:dyaOrig="279">
                <v:shape id="_x0000_i1029" type="#_x0000_t75" style="width:41.55pt;height:13.85pt" o:ole="">
                  <v:imagedata r:id="rId14" o:title=""/>
                </v:shape>
                <o:OLEObject Type="Embed" ProgID="Equation.3" ShapeID="_x0000_i1029" DrawAspect="Content" ObjectID="_1640095247" r:id="rId15"/>
              </w:object>
            </w:r>
            <w:r w:rsidRPr="00984B06">
              <w:rPr>
                <w:i/>
                <w:sz w:val="28"/>
                <w:szCs w:val="28"/>
                <w:lang w:val="uz-Cyrl-UZ"/>
              </w:rPr>
              <w:t xml:space="preserve">. </w:t>
            </w:r>
            <w:r w:rsidRPr="00984B06">
              <w:rPr>
                <w:sz w:val="28"/>
                <w:szCs w:val="28"/>
                <w:lang w:val="uz-Cyrl-UZ"/>
              </w:rPr>
              <w:t xml:space="preserve"> Каковы показания манометра (атмосферное давление равно </w:t>
            </w:r>
            <w:r w:rsidRPr="00984B06">
              <w:rPr>
                <w:position w:val="-6"/>
                <w:sz w:val="28"/>
                <w:szCs w:val="28"/>
              </w:rPr>
              <w:object w:dxaOrig="820" w:dyaOrig="279">
                <v:shape id="_x0000_i1030" type="#_x0000_t75" style="width:40.85pt;height:13.85pt" o:ole="">
                  <v:imagedata r:id="rId16" o:title=""/>
                </v:shape>
                <o:OLEObject Type="Embed" ProgID="Equation.3" ShapeID="_x0000_i1030" DrawAspect="Content" ObjectID="_1640095248" r:id="rId17"/>
              </w:object>
            </w:r>
            <w:r w:rsidRPr="00984B06">
              <w:rPr>
                <w:sz w:val="28"/>
                <w:szCs w:val="28"/>
                <w:lang w:val="uz-Cyrl-UZ"/>
              </w:rPr>
              <w:t>)</w:t>
            </w:r>
            <w:r w:rsidRPr="00984B06">
              <w:rPr>
                <w:sz w:val="28"/>
                <w:szCs w:val="28"/>
              </w:rPr>
              <w:t>?</w:t>
            </w:r>
          </w:p>
        </w:tc>
      </w:tr>
      <w:tr w:rsidR="00261878" w:rsidRPr="001E6A45" w:rsidTr="00261878">
        <w:trPr>
          <w:trHeight w:val="1607"/>
        </w:trPr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Как определяется пьезометрическая высота?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Как определяется вакууметрическая высота?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bCs/>
                <w:sz w:val="28"/>
                <w:szCs w:val="28"/>
                <w:lang w:val="uz-Cyrl-UZ"/>
              </w:rPr>
            </w:pPr>
            <w:r w:rsidRPr="00984B06">
              <w:rPr>
                <w:bCs/>
                <w:sz w:val="28"/>
                <w:szCs w:val="28"/>
                <w:lang w:val="uz-Cyrl-UZ"/>
              </w:rPr>
              <w:t>Укажите закон сообщающихся сосудов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bCs/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Укажите жидкостные приборы для измерения давления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По какому закону распределяется давление в жидкости?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Основное уравнение гидростатики будет верным при учете каких сил?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Чему равно весовое давление в данной точке поко</w:t>
            </w:r>
            <w:r w:rsidRPr="00984B06">
              <w:rPr>
                <w:sz w:val="28"/>
                <w:szCs w:val="28"/>
                <w:lang w:val="uz-Cyrl-UZ"/>
              </w:rPr>
              <w:t>я</w:t>
            </w:r>
            <w:r w:rsidRPr="00984B06">
              <w:rPr>
                <w:sz w:val="28"/>
                <w:szCs w:val="28"/>
              </w:rPr>
              <w:t>щейся жидко</w:t>
            </w:r>
            <w:r w:rsidRPr="00984B06">
              <w:rPr>
                <w:sz w:val="28"/>
                <w:szCs w:val="28"/>
              </w:rPr>
              <w:softHyphen/>
              <w:t>сти в общем случае?</w:t>
            </w:r>
          </w:p>
        </w:tc>
      </w:tr>
      <w:tr w:rsidR="00261878" w:rsidRPr="001E6A45" w:rsidTr="00261878">
        <w:trPr>
          <w:trHeight w:val="2271"/>
        </w:trPr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4B06">
              <w:rPr>
                <w:rFonts w:ascii="Times New Roman" w:hAnsi="Times New Roman"/>
                <w:sz w:val="28"/>
                <w:szCs w:val="28"/>
              </w:rPr>
              <w:t>Которая из этих формул является основным уравнением гидростатики?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  <w:lang w:val="uz-Cyrl-UZ"/>
              </w:rPr>
              <w:t xml:space="preserve">Давление в трубе равно </w:t>
            </w:r>
            <w:r w:rsidRPr="00984B06">
              <w:rPr>
                <w:position w:val="-6"/>
                <w:sz w:val="28"/>
                <w:szCs w:val="28"/>
              </w:rPr>
              <w:object w:dxaOrig="720" w:dyaOrig="279">
                <v:shape id="_x0000_i1031" type="#_x0000_t75" style="width:36pt;height:13.85pt" o:ole="">
                  <v:imagedata r:id="rId18" o:title=""/>
                </v:shape>
                <o:OLEObject Type="Embed" ProgID="Equation.3" ShapeID="_x0000_i1031" DrawAspect="Content" ObjectID="_1640095249" r:id="rId19"/>
              </w:object>
            </w:r>
            <w:r w:rsidRPr="00984B06">
              <w:rPr>
                <w:i/>
                <w:sz w:val="28"/>
                <w:szCs w:val="28"/>
                <w:lang w:val="uz-Cyrl-UZ"/>
              </w:rPr>
              <w:t>.</w:t>
            </w:r>
            <w:r w:rsidRPr="00984B06">
              <w:rPr>
                <w:sz w:val="28"/>
                <w:szCs w:val="28"/>
                <w:lang w:val="uz-Cyrl-UZ"/>
              </w:rPr>
              <w:t xml:space="preserve"> Каковы показания вакууметра (атмосферное давление равно </w:t>
            </w:r>
            <w:r w:rsidRPr="00984B06">
              <w:rPr>
                <w:position w:val="-6"/>
                <w:sz w:val="28"/>
                <w:szCs w:val="28"/>
              </w:rPr>
              <w:object w:dxaOrig="820" w:dyaOrig="279">
                <v:shape id="_x0000_i1032" type="#_x0000_t75" style="width:40.85pt;height:13.85pt" o:ole="">
                  <v:imagedata r:id="rId20" o:title=""/>
                </v:shape>
                <o:OLEObject Type="Embed" ProgID="Equation.3" ShapeID="_x0000_i1032" DrawAspect="Content" ObjectID="_1640095250" r:id="rId21"/>
              </w:object>
            </w:r>
            <w:r w:rsidRPr="00984B06">
              <w:rPr>
                <w:sz w:val="28"/>
                <w:szCs w:val="28"/>
                <w:lang w:val="uz-Cyrl-UZ"/>
              </w:rPr>
              <w:t>)</w:t>
            </w:r>
            <w:r w:rsidRPr="00984B06">
              <w:rPr>
                <w:sz w:val="28"/>
                <w:szCs w:val="28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Когда манометрическое давление будет</w:t>
            </w:r>
          </w:p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равно 0?</w:t>
            </w:r>
          </w:p>
        </w:tc>
      </w:tr>
      <w:tr w:rsidR="00261878" w:rsidRPr="001E6A45" w:rsidTr="00261878">
        <w:trPr>
          <w:trHeight w:val="1326"/>
        </w:trPr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Какой параметр измеряется в </w:t>
            </w:r>
            <w:r w:rsidRPr="00984B06">
              <w:rPr>
                <w:position w:val="-28"/>
                <w:sz w:val="28"/>
                <w:szCs w:val="28"/>
              </w:rPr>
              <w:object w:dxaOrig="440" w:dyaOrig="720">
                <v:shape id="_x0000_i1033" type="#_x0000_t75" style="width:18.7pt;height:31.85pt" o:ole="">
                  <v:imagedata r:id="rId22" o:title=""/>
                </v:shape>
                <o:OLEObject Type="Embed" ProgID="Equation.3" ShapeID="_x0000_i1033" DrawAspect="Content" ObjectID="_1640095251" r:id="rId23"/>
              </w:object>
            </w:r>
            <w:r w:rsidRPr="00984B06">
              <w:rPr>
                <w:sz w:val="28"/>
                <w:szCs w:val="28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Какое давление называется вакуумметрическим?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Какие сведения выражают закон Паскаля?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4B06">
              <w:rPr>
                <w:rFonts w:ascii="Times New Roman" w:hAnsi="Times New Roman"/>
                <w:sz w:val="28"/>
                <w:szCs w:val="28"/>
              </w:rPr>
              <w:lastRenderedPageBreak/>
              <w:t>Какая формула является выражением плоскости равного давления?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Связано ли значение гидростатиче</w:t>
            </w:r>
            <w:r w:rsidRPr="00984B06">
              <w:rPr>
                <w:sz w:val="28"/>
                <w:szCs w:val="28"/>
              </w:rPr>
              <w:softHyphen/>
              <w:t>ского давления с его направлением?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 xml:space="preserve">Манометр, присоединенный к трубе показывает значение  </w:t>
            </w:r>
            <w:r w:rsidRPr="00EA1B5C">
              <w:rPr>
                <w:position w:val="-24"/>
                <w:sz w:val="28"/>
                <w:szCs w:val="28"/>
              </w:rPr>
              <w:object w:dxaOrig="820" w:dyaOrig="620">
                <v:shape id="_x0000_i1034" type="#_x0000_t75" style="width:55.4pt;height:30.45pt" o:ole="">
                  <v:imagedata r:id="rId24" o:title=""/>
                </v:shape>
                <o:OLEObject Type="Embed" ProgID="Equation.3" ShapeID="_x0000_i1034" DrawAspect="Content" ObjectID="_1640095252" r:id="rId25"/>
              </w:object>
            </w:r>
            <w:r w:rsidRPr="00984B06">
              <w:rPr>
                <w:sz w:val="28"/>
                <w:szCs w:val="28"/>
              </w:rPr>
              <w:t xml:space="preserve">. </w:t>
            </w:r>
            <w:r w:rsidRPr="00984B06">
              <w:rPr>
                <w:sz w:val="28"/>
                <w:szCs w:val="28"/>
                <w:lang w:val="uz-Cyrl-UZ"/>
              </w:rPr>
              <w:t>Определите пьезометр</w:t>
            </w:r>
            <w:r w:rsidRPr="00984B06">
              <w:rPr>
                <w:sz w:val="28"/>
                <w:szCs w:val="28"/>
              </w:rPr>
              <w:t>ический</w:t>
            </w:r>
            <w:r w:rsidRPr="00984B06">
              <w:rPr>
                <w:sz w:val="28"/>
                <w:szCs w:val="28"/>
                <w:lang w:val="uz-Cyrl-UZ"/>
              </w:rPr>
              <w:t xml:space="preserve"> напор в трубе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 xml:space="preserve">Какова связь </w:t>
            </w:r>
            <w:r w:rsidRPr="00984B06">
              <w:rPr>
                <w:position w:val="-6"/>
                <w:sz w:val="28"/>
                <w:szCs w:val="28"/>
              </w:rPr>
              <w:object w:dxaOrig="400" w:dyaOrig="220">
                <v:shape id="_x0000_i1035" type="#_x0000_t75" style="width:20.1pt;height:11.1pt" o:ole="">
                  <v:imagedata r:id="rId26" o:title=""/>
                </v:shape>
                <o:OLEObject Type="Embed" ProgID="Equation.3" ShapeID="_x0000_i1035" DrawAspect="Content" ObjectID="_1640095253" r:id="rId27"/>
              </w:object>
            </w:r>
            <w:r w:rsidRPr="00984B06">
              <w:rPr>
                <w:sz w:val="28"/>
                <w:szCs w:val="28"/>
                <w:lang w:val="uz-Cyrl-UZ"/>
              </w:rPr>
              <w:t xml:space="preserve"> и </w:t>
            </w:r>
            <w:r w:rsidRPr="00EA1B5C">
              <w:rPr>
                <w:position w:val="-4"/>
                <w:sz w:val="28"/>
                <w:szCs w:val="28"/>
              </w:rPr>
              <w:object w:dxaOrig="279" w:dyaOrig="260">
                <v:shape id="_x0000_i1036" type="#_x0000_t75" style="width:13.85pt;height:12.45pt" o:ole="">
                  <v:imagedata r:id="rId28" o:title=""/>
                </v:shape>
                <o:OLEObject Type="Embed" ProgID="Equation.3" ShapeID="_x0000_i1036" DrawAspect="Content" ObjectID="_1640095254" r:id="rId29"/>
              </w:objec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Единица измерения силы гидростатического давления в технической системе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Которая из формул подходит для иллюстрации закона сообщающихся сосудов?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Единица измерения силы гидростатического давления в системе СИ.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Когда показания мано-вакууметра будут равны “нулю”?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Закон Архимеда?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Что такое гидростатический парадокс?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Как определяется сила гидростатического давления аналитическим способом</w:t>
            </w:r>
            <w:r w:rsidRPr="00984B06">
              <w:rPr>
                <w:sz w:val="28"/>
                <w:szCs w:val="28"/>
                <w:lang w:val="uz-Cyrl-UZ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Как определяется сила гидростатического давления графическим способом</w:t>
            </w:r>
            <w:r w:rsidRPr="00984B06">
              <w:rPr>
                <w:sz w:val="28"/>
                <w:szCs w:val="28"/>
                <w:lang w:val="uz-Cyrl-UZ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Укажите где представлен закон Архимеда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Когда центр давления совпадает с центром тяжести фигуры?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В каком случае сила давления направлена перпендикулярно к по</w:t>
            </w:r>
            <w:r w:rsidRPr="00984B06">
              <w:rPr>
                <w:sz w:val="28"/>
                <w:szCs w:val="28"/>
              </w:rPr>
              <w:softHyphen/>
              <w:t>верхности?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Чему равна сила давления на любую поверхность</w:t>
            </w:r>
            <w:r w:rsidRPr="00984B06">
              <w:rPr>
                <w:sz w:val="28"/>
                <w:szCs w:val="28"/>
                <w:lang w:val="uz-Cyrl-UZ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На каком законе основано плавание тел в жидкости?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EA1B5C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  <w:lang w:val="uz-Cyrl-UZ"/>
              </w:rPr>
              <w:t>Определите силу гидростатического давления, если давление в центре тяжести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EA1B5C">
              <w:rPr>
                <w:position w:val="-12"/>
                <w:sz w:val="28"/>
                <w:szCs w:val="28"/>
              </w:rPr>
              <w:object w:dxaOrig="1219" w:dyaOrig="360">
                <v:shape id="_x0000_i1037" type="#_x0000_t75" style="width:60.25pt;height:18pt" o:ole="">
                  <v:imagedata r:id="rId30" o:title=""/>
                </v:shape>
                <o:OLEObject Type="Embed" ProgID="Equation.3" ShapeID="_x0000_i1037" DrawAspect="Content" ObjectID="_1640095255" r:id="rId31"/>
              </w:object>
            </w:r>
            <w:r w:rsidRPr="00984B06">
              <w:rPr>
                <w:sz w:val="28"/>
                <w:szCs w:val="28"/>
                <w:lang w:val="uz-Cyrl-UZ"/>
              </w:rPr>
              <w:t xml:space="preserve"> и  при площади поверхности </w:t>
            </w:r>
            <w:r w:rsidRPr="00984B06">
              <w:rPr>
                <w:position w:val="-6"/>
                <w:sz w:val="28"/>
                <w:szCs w:val="28"/>
              </w:rPr>
              <w:object w:dxaOrig="460" w:dyaOrig="320">
                <v:shape id="_x0000_i1038" type="#_x0000_t75" style="width:22.85pt;height:15.9pt" o:ole="">
                  <v:imagedata r:id="rId32" o:title=""/>
                </v:shape>
                <o:OLEObject Type="Embed" ProgID="Equation.3" ShapeID="_x0000_i1038" DrawAspect="Content" ObjectID="_1640095256" r:id="rId33"/>
              </w:objec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Что такое центр давления?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a3"/>
              <w:rPr>
                <w:szCs w:val="28"/>
                <w:lang w:val="uz-Cyrl-UZ"/>
              </w:rPr>
            </w:pPr>
            <w:r w:rsidRPr="00984B06">
              <w:rPr>
                <w:szCs w:val="28"/>
              </w:rPr>
              <w:t>Что такое ватерлиния?</w:t>
            </w:r>
          </w:p>
          <w:p w:rsidR="00261878" w:rsidRPr="00984B06" w:rsidRDefault="00261878" w:rsidP="00103890">
            <w:pPr>
              <w:pStyle w:val="a3"/>
              <w:rPr>
                <w:szCs w:val="28"/>
                <w:lang w:val="uz-Cyrl-UZ"/>
              </w:rPr>
            </w:pP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Для чего нужно определять тело давления?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Какой параметр измеряется в </w:t>
            </w:r>
            <w:r w:rsidRPr="00984B06">
              <w:rPr>
                <w:position w:val="-28"/>
                <w:sz w:val="28"/>
                <w:szCs w:val="28"/>
              </w:rPr>
              <w:object w:dxaOrig="320" w:dyaOrig="720">
                <v:shape id="_x0000_i1039" type="#_x0000_t75" style="width:15.9pt;height:27pt" o:ole="">
                  <v:imagedata r:id="rId34" o:title=""/>
                </v:shape>
                <o:OLEObject Type="Embed" ProgID="Equation.3" ShapeID="_x0000_i1039" DrawAspect="Content" ObjectID="_1640095257" r:id="rId35"/>
              </w:object>
            </w:r>
            <w:r w:rsidRPr="00984B06">
              <w:rPr>
                <w:sz w:val="28"/>
                <w:szCs w:val="28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4B06">
              <w:rPr>
                <w:rFonts w:ascii="Times New Roman" w:hAnsi="Times New Roman"/>
                <w:sz w:val="28"/>
                <w:szCs w:val="28"/>
              </w:rPr>
              <w:t>Что изучается в разделе гидродинамика?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По какой формуле определяется расход жидкости?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Какой параметр измеряется в </w:t>
            </w:r>
            <w:r w:rsidRPr="00984B06">
              <w:rPr>
                <w:position w:val="-28"/>
                <w:sz w:val="28"/>
                <w:szCs w:val="28"/>
              </w:rPr>
              <w:object w:dxaOrig="420" w:dyaOrig="760">
                <v:shape id="_x0000_i1040" type="#_x0000_t75" style="width:20.75pt;height:38.1pt" o:ole="">
                  <v:imagedata r:id="rId36" o:title=""/>
                </v:shape>
                <o:OLEObject Type="Embed" ProgID="Equation.3" ShapeID="_x0000_i1040" DrawAspect="Content" ObjectID="_1640095258" r:id="rId37"/>
              </w:object>
            </w:r>
            <w:r w:rsidRPr="00984B06">
              <w:rPr>
                <w:sz w:val="28"/>
                <w:szCs w:val="28"/>
              </w:rPr>
              <w:t>?</w:t>
            </w:r>
          </w:p>
        </w:tc>
      </w:tr>
      <w:tr w:rsidR="00261878" w:rsidRPr="001E6A45" w:rsidTr="00261878">
        <w:trPr>
          <w:trHeight w:val="967"/>
        </w:trPr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Каковы единицы измерения расхода воды?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lastRenderedPageBreak/>
              <w:t>Как определяется средняя скорость течения потока воды?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Покажите формулу для определения гидравлического радиуса?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По какой формуле определяется площадь живого сече</w:t>
            </w:r>
            <w:r w:rsidRPr="00984B06">
              <w:rPr>
                <w:sz w:val="28"/>
                <w:szCs w:val="28"/>
              </w:rPr>
              <w:softHyphen/>
              <w:t>ния трубопровода?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В каких единицах измеряется скорость потока воды?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Выражение </w:t>
            </w:r>
            <w:r w:rsidRPr="00984B06">
              <w:rPr>
                <w:position w:val="-28"/>
                <w:sz w:val="28"/>
                <w:szCs w:val="28"/>
                <w:lang w:val="uz-Cyrl-UZ"/>
              </w:rPr>
              <w:object w:dxaOrig="320" w:dyaOrig="720">
                <v:shape id="_x0000_i1041" type="#_x0000_t75" style="width:15.9pt;height:36.7pt" o:ole="">
                  <v:imagedata r:id="rId38" o:title=""/>
                </v:shape>
                <o:OLEObject Type="Embed" ProgID="Equation.3" ShapeID="_x0000_i1041" DrawAspect="Content" ObjectID="_1640095259" r:id="rId39"/>
              </w:object>
            </w:r>
            <w:r w:rsidRPr="00984B06">
              <w:rPr>
                <w:sz w:val="28"/>
                <w:szCs w:val="28"/>
                <w:lang w:val="uz-Cyrl-UZ"/>
              </w:rPr>
              <w:t xml:space="preserve"> </w:t>
            </w:r>
            <w:r w:rsidRPr="00984B06">
              <w:rPr>
                <w:sz w:val="28"/>
                <w:szCs w:val="28"/>
              </w:rPr>
              <w:t>является отношением каких величин?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Какими приборами измеряется скорость течения потока?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Какое устройство не является измерительным прибором?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Какая единица измерения не является единицей измерения скорости потока?</w:t>
            </w:r>
          </w:p>
        </w:tc>
      </w:tr>
      <w:tr w:rsidR="00261878" w:rsidRPr="001E6A45" w:rsidTr="00261878">
        <w:trPr>
          <w:trHeight w:val="1271"/>
        </w:trPr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Какое устройство не является прибором измерения давления?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Какой устройство не является гидромашиной?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Могут ли совпасть плоскость сравнения и свободная поверхность?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Что выражает эта формула? </w:t>
            </w:r>
            <w:r w:rsidRPr="00984B06">
              <w:rPr>
                <w:position w:val="-30"/>
                <w:sz w:val="28"/>
                <w:szCs w:val="28"/>
              </w:rPr>
              <w:object w:dxaOrig="1160" w:dyaOrig="580">
                <v:shape id="_x0000_i1042" type="#_x0000_t75" style="width:58.15pt;height:29.1pt" o:ole="">
                  <v:imagedata r:id="rId40" o:title=""/>
                </v:shape>
                <o:OLEObject Type="Embed" ProgID="Equation.3" ShapeID="_x0000_i1042" DrawAspect="Content" ObjectID="_1640095260" r:id="rId41"/>
              </w:objec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Какая формула выражает уравнение неразрывности движения жидкости?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Укажите </w:t>
            </w:r>
            <w:r w:rsidRPr="00984B06">
              <w:rPr>
                <w:sz w:val="28"/>
                <w:szCs w:val="28"/>
                <w:lang w:val="uz-Cyrl-UZ"/>
              </w:rPr>
              <w:t>уравнение неразрывности</w:t>
            </w:r>
            <w:r w:rsidRPr="00984B06">
              <w:rPr>
                <w:sz w:val="28"/>
                <w:szCs w:val="28"/>
              </w:rPr>
              <w:t xml:space="preserve"> движения жидкости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Как определяется площадь живого сечения трубопровода прямоугольной формы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В каком случае гидравлический радиус равен половине радиуса трубы?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Объясните разницу между геометрическим </w:t>
            </w:r>
            <w:r w:rsidRPr="00984B06">
              <w:rPr>
                <w:i/>
                <w:sz w:val="28"/>
                <w:szCs w:val="28"/>
                <w:lang w:val="en-US"/>
              </w:rPr>
              <w:t>r</w:t>
            </w:r>
            <w:r w:rsidRPr="00984B06">
              <w:rPr>
                <w:sz w:val="28"/>
                <w:szCs w:val="28"/>
              </w:rPr>
              <w:t xml:space="preserve"> и гидравли</w:t>
            </w:r>
            <w:r w:rsidRPr="00984B06">
              <w:rPr>
                <w:sz w:val="28"/>
                <w:szCs w:val="28"/>
              </w:rPr>
              <w:softHyphen/>
              <w:t xml:space="preserve">ческим </w:t>
            </w:r>
            <w:r w:rsidRPr="00984B06">
              <w:rPr>
                <w:i/>
                <w:sz w:val="28"/>
                <w:szCs w:val="28"/>
                <w:lang w:val="en-US"/>
              </w:rPr>
              <w:t>R</w:t>
            </w:r>
            <w:r w:rsidRPr="00984B06">
              <w:rPr>
                <w:sz w:val="28"/>
                <w:szCs w:val="28"/>
              </w:rPr>
              <w:t xml:space="preserve"> радиу</w:t>
            </w:r>
            <w:r w:rsidRPr="00984B06">
              <w:rPr>
                <w:sz w:val="28"/>
                <w:szCs w:val="28"/>
              </w:rPr>
              <w:softHyphen/>
              <w:t>сами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3"/>
              <w:jc w:val="left"/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Следующая формула является вер</w:t>
            </w:r>
            <w:r w:rsidRPr="00984B06">
              <w:rPr>
                <w:sz w:val="28"/>
                <w:szCs w:val="28"/>
              </w:rPr>
              <w:softHyphen/>
              <w:t>ной для определе</w:t>
            </w:r>
            <w:r w:rsidRPr="00984B06">
              <w:rPr>
                <w:sz w:val="28"/>
                <w:szCs w:val="28"/>
              </w:rPr>
              <w:softHyphen/>
              <w:t xml:space="preserve">ния смоченного периметра какого сечения? </w:t>
            </w:r>
            <w:r w:rsidRPr="00984B06">
              <w:rPr>
                <w:position w:val="-12"/>
                <w:sz w:val="28"/>
                <w:szCs w:val="28"/>
              </w:rPr>
              <w:object w:dxaOrig="999" w:dyaOrig="360">
                <v:shape id="_x0000_i1043" type="#_x0000_t75" style="width:49.85pt;height:18pt" o:ole="">
                  <v:imagedata r:id="rId42" o:title=""/>
                </v:shape>
                <o:OLEObject Type="Embed" ProgID="Equation.3" ShapeID="_x0000_i1043" DrawAspect="Content" ObjectID="_1640095261" r:id="rId43"/>
              </w:objec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i/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 xml:space="preserve">Сторона квадратной </w:t>
            </w:r>
            <w:r w:rsidRPr="00984B06">
              <w:rPr>
                <w:sz w:val="28"/>
                <w:szCs w:val="28"/>
                <w:lang w:val="uz-Cyrl-UZ"/>
              </w:rPr>
              <w:t xml:space="preserve">трубы равна </w:t>
            </w:r>
            <w:r w:rsidRPr="00984B06">
              <w:rPr>
                <w:position w:val="-6"/>
                <w:sz w:val="28"/>
                <w:szCs w:val="28"/>
                <w:lang w:val="uz-Cyrl-UZ"/>
              </w:rPr>
              <w:object w:dxaOrig="780" w:dyaOrig="300">
                <v:shape id="_x0000_i1044" type="#_x0000_t75" style="width:39.45pt;height:15.25pt" o:ole="">
                  <v:imagedata r:id="rId44" o:title=""/>
                </v:shape>
                <o:OLEObject Type="Embed" ProgID="Equation.3" ShapeID="_x0000_i1044" DrawAspect="Content" ObjectID="_1640095262" r:id="rId45"/>
              </w:object>
            </w:r>
            <w:r w:rsidRPr="00984B06">
              <w:rPr>
                <w:sz w:val="28"/>
                <w:szCs w:val="28"/>
                <w:lang w:val="uz-Cyrl-UZ"/>
              </w:rPr>
              <w:t xml:space="preserve"> </w:t>
            </w:r>
            <w:r w:rsidRPr="00984B06">
              <w:rPr>
                <w:i/>
                <w:sz w:val="28"/>
                <w:szCs w:val="28"/>
                <w:lang w:val="uz-Cyrl-UZ"/>
              </w:rPr>
              <w:t>см</w:t>
            </w:r>
            <w:r w:rsidRPr="00984B06">
              <w:rPr>
                <w:sz w:val="28"/>
                <w:szCs w:val="28"/>
                <w:lang w:val="uz-Cyrl-UZ"/>
              </w:rPr>
              <w:t>. Определите гидравлический радиус?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 xml:space="preserve">Сторона квадратной </w:t>
            </w:r>
            <w:r w:rsidRPr="00984B06">
              <w:rPr>
                <w:sz w:val="28"/>
                <w:szCs w:val="28"/>
                <w:lang w:val="uz-Cyrl-UZ"/>
              </w:rPr>
              <w:t xml:space="preserve">трубы равна </w:t>
            </w:r>
            <w:r w:rsidRPr="00984B06">
              <w:rPr>
                <w:position w:val="-6"/>
                <w:sz w:val="28"/>
                <w:szCs w:val="28"/>
                <w:lang w:val="uz-Cyrl-UZ"/>
              </w:rPr>
              <w:object w:dxaOrig="800" w:dyaOrig="300">
                <v:shape id="_x0000_i1045" type="#_x0000_t75" style="width:40.15pt;height:15.25pt" o:ole="">
                  <v:imagedata r:id="rId46" o:title=""/>
                </v:shape>
                <o:OLEObject Type="Embed" ProgID="Equation.3" ShapeID="_x0000_i1045" DrawAspect="Content" ObjectID="_1640095263" r:id="rId47"/>
              </w:object>
            </w:r>
            <w:r w:rsidRPr="00984B06">
              <w:rPr>
                <w:sz w:val="28"/>
                <w:szCs w:val="28"/>
                <w:lang w:val="uz-Cyrl-UZ"/>
              </w:rPr>
              <w:t xml:space="preserve"> </w:t>
            </w:r>
            <w:r w:rsidRPr="00984B06">
              <w:rPr>
                <w:i/>
                <w:sz w:val="28"/>
                <w:szCs w:val="28"/>
                <w:lang w:val="uz-Cyrl-UZ"/>
              </w:rPr>
              <w:t>см</w:t>
            </w:r>
            <w:r w:rsidRPr="00984B06">
              <w:rPr>
                <w:sz w:val="28"/>
                <w:szCs w:val="28"/>
                <w:lang w:val="uz-Cyrl-UZ"/>
              </w:rPr>
              <w:t>. Определите смоченный периметр радиус?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 xml:space="preserve">Сторона трубопровода  квадратного  сечения </w:t>
            </w:r>
            <w:r w:rsidRPr="00EA1B5C">
              <w:rPr>
                <w:position w:val="-6"/>
                <w:sz w:val="28"/>
                <w:szCs w:val="28"/>
              </w:rPr>
              <w:object w:dxaOrig="560" w:dyaOrig="279">
                <v:shape id="_x0000_i1046" type="#_x0000_t75" style="width:27.7pt;height:13.85pt" o:ole="">
                  <v:imagedata r:id="rId48" o:title=""/>
                </v:shape>
                <o:OLEObject Type="Embed" ProgID="Equation.3" ShapeID="_x0000_i1046" DrawAspect="Content" ObjectID="_1640095264" r:id="rId49"/>
              </w:object>
            </w:r>
            <w:r w:rsidRPr="00984B06">
              <w:rPr>
                <w:sz w:val="28"/>
                <w:szCs w:val="28"/>
                <w:lang w:val="uz-Cyrl-UZ"/>
              </w:rPr>
              <w:t>см. Определить гидравлический радиус.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pStyle w:val="a5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84B06">
              <w:rPr>
                <w:rFonts w:ascii="Times New Roman" w:hAnsi="Times New Roman"/>
                <w:sz w:val="28"/>
                <w:szCs w:val="28"/>
                <w:lang w:val="uz-Cyrl-UZ"/>
              </w:rPr>
              <w:t>Как определяется потенциальный напор в уравнении Бернулли?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a5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84B06">
              <w:rPr>
                <w:rFonts w:ascii="Times New Roman" w:hAnsi="Times New Roman"/>
                <w:sz w:val="28"/>
                <w:szCs w:val="28"/>
                <w:lang w:val="uz-Cyrl-UZ"/>
              </w:rPr>
              <w:t>Как определяется пьезометрическая высота?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Что выражает эта формула?</w:t>
            </w:r>
            <w:r w:rsidRPr="00984B06">
              <w:rPr>
                <w:sz w:val="28"/>
                <w:szCs w:val="28"/>
                <w:lang w:val="uz-Cyrl-UZ"/>
              </w:rPr>
              <w:t xml:space="preserve"> </w:t>
            </w:r>
            <w:r w:rsidRPr="00984B06">
              <w:rPr>
                <w:position w:val="-34"/>
                <w:sz w:val="28"/>
                <w:szCs w:val="28"/>
              </w:rPr>
              <w:object w:dxaOrig="3379" w:dyaOrig="820">
                <v:shape id="_x0000_i1047" type="#_x0000_t75" style="width:155.1pt;height:40.85pt" o:ole="">
                  <v:imagedata r:id="rId50" o:title=""/>
                </v:shape>
                <o:OLEObject Type="Embed" ProgID="Equation.3" ShapeID="_x0000_i1047" DrawAspect="Content" ObjectID="_1640095265" r:id="rId51"/>
              </w:objec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3"/>
              <w:jc w:val="left"/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Изменяется ли объем реальной жидкости при увеличении температуры?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lastRenderedPageBreak/>
              <w:t>Что выражает эта формула?</w:t>
            </w:r>
            <w:r w:rsidRPr="00984B06">
              <w:rPr>
                <w:sz w:val="28"/>
                <w:szCs w:val="28"/>
                <w:lang w:val="uz-Cyrl-UZ"/>
              </w:rPr>
              <w:t xml:space="preserve"> </w:t>
            </w:r>
            <w:r w:rsidRPr="00984B06">
              <w:rPr>
                <w:position w:val="-32"/>
                <w:sz w:val="28"/>
                <w:szCs w:val="28"/>
              </w:rPr>
              <w:object w:dxaOrig="4060" w:dyaOrig="800">
                <v:shape id="_x0000_i1048" type="#_x0000_t75" style="width:162.7pt;height:32.55pt" o:ole="">
                  <v:imagedata r:id="rId52" o:title=""/>
                </v:shape>
                <o:OLEObject Type="Embed" ProgID="Equation.3" ShapeID="_x0000_i1048" DrawAspect="Content" ObjectID="_1640095266" r:id="rId53"/>
              </w:objec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С энергетической точки зрения скоростной напор по</w:t>
            </w:r>
            <w:r w:rsidRPr="00984B06">
              <w:rPr>
                <w:sz w:val="28"/>
                <w:szCs w:val="28"/>
              </w:rPr>
              <w:softHyphen/>
              <w:t>казывает измене</w:t>
            </w:r>
            <w:r w:rsidRPr="00984B06">
              <w:rPr>
                <w:sz w:val="28"/>
                <w:szCs w:val="28"/>
              </w:rPr>
              <w:softHyphen/>
              <w:t>ние какого вида энергии</w:t>
            </w:r>
            <w:r w:rsidRPr="00984B06">
              <w:rPr>
                <w:sz w:val="28"/>
                <w:szCs w:val="28"/>
                <w:lang w:val="uz-Cyrl-UZ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 xml:space="preserve">Которая из этих формул выражает уравнение </w:t>
            </w:r>
            <w:r w:rsidRPr="00984B06">
              <w:rPr>
                <w:sz w:val="28"/>
                <w:szCs w:val="28"/>
                <w:lang w:val="uz-Cyrl-UZ"/>
              </w:rPr>
              <w:t xml:space="preserve">Бернулли </w:t>
            </w:r>
            <w:r w:rsidRPr="00984B06">
              <w:rPr>
                <w:sz w:val="28"/>
                <w:szCs w:val="28"/>
              </w:rPr>
              <w:t>для реальной жидкости?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Каким уравнением связаны силы трения и потери на</w:t>
            </w:r>
            <w:r w:rsidRPr="00984B06">
              <w:rPr>
                <w:sz w:val="28"/>
                <w:szCs w:val="28"/>
              </w:rPr>
              <w:softHyphen/>
              <w:t>пора?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widowControl w:val="0"/>
              <w:shd w:val="clear" w:color="auto" w:fill="FFFFFF"/>
              <w:rPr>
                <w:bCs/>
                <w:sz w:val="28"/>
                <w:szCs w:val="28"/>
              </w:rPr>
            </w:pPr>
            <w:r w:rsidRPr="00984B06">
              <w:rPr>
                <w:bCs/>
                <w:sz w:val="28"/>
                <w:szCs w:val="28"/>
              </w:rPr>
              <w:t>Как выражается формула Вейсбаха?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widowControl w:val="0"/>
              <w:shd w:val="clear" w:color="auto" w:fill="FFFFFF"/>
              <w:rPr>
                <w:bCs/>
                <w:sz w:val="28"/>
                <w:szCs w:val="28"/>
              </w:rPr>
            </w:pPr>
            <w:r w:rsidRPr="00984B06">
              <w:rPr>
                <w:bCs/>
                <w:sz w:val="28"/>
                <w:szCs w:val="28"/>
              </w:rPr>
              <w:t>Как выражается формула Дарси-Вейсбаха?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  <w:lang w:val="uz-Cyrl-UZ"/>
              </w:rPr>
              <w:t>Объемный способ определения расхода воды</w:t>
            </w:r>
            <w:r w:rsidRPr="00984B06">
              <w:rPr>
                <w:sz w:val="28"/>
                <w:szCs w:val="28"/>
              </w:rPr>
              <w:t>: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По какой формуле рассчитываются потери напора при резком расширение?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Когда гидравлические сопротивления равны  нулю?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pStyle w:val="a5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84B06">
              <w:rPr>
                <w:rFonts w:ascii="Times New Roman" w:hAnsi="Times New Roman"/>
                <w:sz w:val="28"/>
                <w:szCs w:val="28"/>
                <w:lang w:val="uz-Cyrl-UZ"/>
              </w:rPr>
              <w:t>Как  определяется пьезометрический напор в уравнении Бернулли?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a5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84B06">
              <w:rPr>
                <w:rFonts w:ascii="Times New Roman" w:hAnsi="Times New Roman"/>
                <w:sz w:val="28"/>
                <w:szCs w:val="28"/>
                <w:lang w:val="uz-Cyrl-UZ"/>
              </w:rPr>
              <w:t>Как определяется скоростной напор в уравнении Бернулли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a5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84B06">
              <w:rPr>
                <w:rFonts w:ascii="Times New Roman" w:hAnsi="Times New Roman"/>
                <w:sz w:val="28"/>
                <w:szCs w:val="28"/>
                <w:lang w:val="uz-Cyrl-UZ"/>
              </w:rPr>
              <w:t>Как  определяется пьезометрическая высота  в уравнении Бернулли?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Когда гидравлические сопротивле</w:t>
            </w:r>
            <w:r w:rsidRPr="00984B06">
              <w:rPr>
                <w:sz w:val="28"/>
                <w:szCs w:val="28"/>
              </w:rPr>
              <w:softHyphen/>
              <w:t>ния принимаются равными нулю?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В каком случае скорость частицы жидкости будет равна средней скорости потока воды?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highlight w:val="yellow"/>
              </w:rPr>
            </w:pPr>
            <w:r w:rsidRPr="00984B06">
              <w:rPr>
                <w:sz w:val="28"/>
                <w:szCs w:val="28"/>
              </w:rPr>
              <w:t>Каким будет гидравлический уклон при движении иде</w:t>
            </w:r>
            <w:r w:rsidRPr="00984B06">
              <w:rPr>
                <w:sz w:val="28"/>
                <w:szCs w:val="28"/>
              </w:rPr>
              <w:softHyphen/>
              <w:t>альной жидкости?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Что выражает с геометрической точки зрения полный напор?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a5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84B06">
              <w:rPr>
                <w:rFonts w:ascii="Times New Roman" w:hAnsi="Times New Roman"/>
                <w:sz w:val="28"/>
                <w:szCs w:val="28"/>
                <w:lang w:val="uz-Cyrl-UZ"/>
              </w:rPr>
              <w:t>Как определяется скоростной напор в уравнении Бернулли?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В каком случае напорная линия будет прямой горизонтальной ли</w:t>
            </w:r>
            <w:r w:rsidRPr="00984B06">
              <w:rPr>
                <w:sz w:val="28"/>
                <w:szCs w:val="28"/>
              </w:rPr>
              <w:softHyphen/>
              <w:t>нией?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Что представляет собой разность между уровнями пьезометра и трубки Пито?</w:t>
            </w:r>
          </w:p>
          <w:p w:rsidR="00261878" w:rsidRPr="00984B06" w:rsidRDefault="00261878" w:rsidP="00103890">
            <w:pPr>
              <w:rPr>
                <w:sz w:val="28"/>
                <w:szCs w:val="28"/>
              </w:rPr>
            </w:pP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В каком случае: </w:t>
            </w:r>
            <w:r w:rsidRPr="00984B06">
              <w:rPr>
                <w:position w:val="-6"/>
                <w:sz w:val="28"/>
                <w:szCs w:val="28"/>
              </w:rPr>
              <w:object w:dxaOrig="1060" w:dyaOrig="279">
                <v:shape id="_x0000_i1049" type="#_x0000_t75" style="width:52.6pt;height:13.85pt" o:ole="">
                  <v:imagedata r:id="rId54" o:title=""/>
                </v:shape>
                <o:OLEObject Type="Embed" ProgID="Equation.3" ShapeID="_x0000_i1049" DrawAspect="Content" ObjectID="_1640095267" r:id="rId55"/>
              </w:objec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В каком случае напорная и пьезометрические линии будут параллельными?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При движении реальной жидкости напорная линия: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i/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С геометрической точки зрения, что выражает скоростной напор в трубке Пито</w:t>
            </w:r>
            <w:r w:rsidRPr="00984B06">
              <w:rPr>
                <w:sz w:val="28"/>
                <w:szCs w:val="28"/>
                <w:lang w:val="uz-Cyrl-UZ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3"/>
              <w:jc w:val="left"/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Установившееся движение жидкости</w:t>
            </w:r>
            <w:r w:rsidRPr="00984B06">
              <w:rPr>
                <w:sz w:val="28"/>
                <w:szCs w:val="28"/>
                <w:lang w:val="uz-Cyrl-UZ"/>
              </w:rPr>
              <w:t>: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Какая сила не учитывается в идеальной жидкости?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Изменяется ли объём реальной жидкости с повышением температуры?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Когда напорная линия  бывает горизонтальная прямая линия 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3"/>
              <w:jc w:val="left"/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Идеальная жидкость это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3"/>
              <w:jc w:val="left"/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Изменяется ли объем идеальной жидкости с повышением температуры?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3"/>
              <w:jc w:val="left"/>
              <w:rPr>
                <w:sz w:val="28"/>
                <w:szCs w:val="28"/>
                <w:highlight w:val="yellow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Как определяется гидравлический уклон?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lastRenderedPageBreak/>
              <w:t>С энергетической точки зрения пьезометрический напор показывает изменение какого вида энергии потока воды?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 xml:space="preserve">С геометрической точки зрения что выражает </w:t>
            </w:r>
            <w:r w:rsidRPr="00984B06">
              <w:rPr>
                <w:sz w:val="28"/>
                <w:szCs w:val="28"/>
              </w:rPr>
              <w:t>кинетическую энергию потока воды</w:t>
            </w:r>
            <w:r w:rsidRPr="00984B06">
              <w:rPr>
                <w:sz w:val="28"/>
                <w:szCs w:val="28"/>
                <w:lang w:val="uz-Cyrl-UZ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 xml:space="preserve">С геометрической точки зрения что выражает </w:t>
            </w:r>
            <w:r w:rsidRPr="00984B06">
              <w:rPr>
                <w:sz w:val="28"/>
                <w:szCs w:val="28"/>
              </w:rPr>
              <w:t>потенциальную энергию потока воды</w:t>
            </w:r>
            <w:r w:rsidRPr="00984B06">
              <w:rPr>
                <w:sz w:val="28"/>
                <w:szCs w:val="28"/>
                <w:lang w:val="uz-Cyrl-UZ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Для идеальной жидкости…?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Какая из этих формул выражает уравнение Бернулли для идеальной жидкости</w:t>
            </w:r>
            <w:r w:rsidRPr="00984B06">
              <w:rPr>
                <w:sz w:val="28"/>
                <w:szCs w:val="28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При движении реальной жидкости каким может быть значение гидравлического уклона?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i/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 xml:space="preserve">К трубе подсоединены пьезометр и трубка </w:t>
            </w:r>
            <w:r w:rsidRPr="00984B06">
              <w:rPr>
                <w:sz w:val="28"/>
                <w:szCs w:val="28"/>
                <w:lang w:val="uz-Cyrl-UZ"/>
              </w:rPr>
              <w:t xml:space="preserve">Пито. Разница между уровнями </w:t>
            </w:r>
            <w:r w:rsidRPr="00984B06">
              <w:rPr>
                <w:sz w:val="28"/>
                <w:szCs w:val="28"/>
              </w:rPr>
              <w:t>жидко</w:t>
            </w:r>
            <w:r w:rsidRPr="00984B06">
              <w:rPr>
                <w:sz w:val="28"/>
                <w:szCs w:val="28"/>
              </w:rPr>
              <w:softHyphen/>
              <w:t xml:space="preserve">сти в </w:t>
            </w:r>
            <w:r w:rsidRPr="00984B06">
              <w:rPr>
                <w:sz w:val="28"/>
                <w:szCs w:val="28"/>
                <w:lang w:val="uz-Cyrl-UZ"/>
              </w:rPr>
              <w:t>трубк</w:t>
            </w:r>
            <w:r w:rsidRPr="00984B06">
              <w:rPr>
                <w:sz w:val="28"/>
                <w:szCs w:val="28"/>
              </w:rPr>
              <w:t>е</w:t>
            </w:r>
            <w:r w:rsidRPr="00984B06">
              <w:rPr>
                <w:sz w:val="28"/>
                <w:szCs w:val="28"/>
                <w:lang w:val="uz-Cyrl-UZ"/>
              </w:rPr>
              <w:t xml:space="preserve"> Пито </w:t>
            </w:r>
            <w:r w:rsidRPr="00984B06">
              <w:rPr>
                <w:sz w:val="28"/>
                <w:szCs w:val="28"/>
              </w:rPr>
              <w:t>и пьезометре</w:t>
            </w:r>
            <w:r w:rsidRPr="00984B06">
              <w:rPr>
                <w:sz w:val="28"/>
                <w:szCs w:val="28"/>
                <w:lang w:val="uz-Cyrl-UZ"/>
              </w:rPr>
              <w:t xml:space="preserve"> </w:t>
            </w:r>
            <w:r w:rsidRPr="00984B06">
              <w:rPr>
                <w:sz w:val="28"/>
                <w:szCs w:val="28"/>
              </w:rPr>
              <w:t>равна</w:t>
            </w:r>
            <w:r w:rsidRPr="00984B06">
              <w:rPr>
                <w:sz w:val="28"/>
                <w:szCs w:val="28"/>
                <w:lang w:val="uz-Cyrl-UZ"/>
              </w:rPr>
              <w:t xml:space="preserve"> </w:t>
            </w:r>
            <w:r w:rsidRPr="003B51BA">
              <w:rPr>
                <w:position w:val="-8"/>
                <w:sz w:val="28"/>
                <w:szCs w:val="28"/>
              </w:rPr>
              <w:object w:dxaOrig="960" w:dyaOrig="300">
                <v:shape id="_x0000_i1050" type="#_x0000_t75" style="width:47.75pt;height:14.55pt" o:ole="">
                  <v:imagedata r:id="rId56" o:title=""/>
                </v:shape>
                <o:OLEObject Type="Embed" ProgID="Equation.3" ShapeID="_x0000_i1050" DrawAspect="Content" ObjectID="_1640095268" r:id="rId57"/>
              </w:object>
            </w:r>
            <w:r w:rsidRPr="00984B06">
              <w:rPr>
                <w:i/>
                <w:sz w:val="28"/>
                <w:szCs w:val="28"/>
                <w:lang w:val="uz-Cyrl-UZ"/>
              </w:rPr>
              <w:t xml:space="preserve">. </w:t>
            </w:r>
            <w:r w:rsidRPr="00984B06">
              <w:rPr>
                <w:iCs/>
                <w:sz w:val="28"/>
                <w:szCs w:val="28"/>
              </w:rPr>
              <w:t>Определите скорость в точке</w:t>
            </w:r>
            <w:r w:rsidRPr="00984B06">
              <w:rPr>
                <w:sz w:val="28"/>
                <w:szCs w:val="28"/>
                <w:lang w:val="uz-Cyrl-UZ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Формула расхода воды, вытекающей через отверстия и насадки: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3"/>
              <w:jc w:val="left"/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Неустановившееся движение жидкости</w:t>
            </w:r>
            <w:r w:rsidRPr="00984B06">
              <w:rPr>
                <w:sz w:val="28"/>
                <w:szCs w:val="28"/>
                <w:lang w:val="uz-Cyrl-UZ"/>
              </w:rPr>
              <w:t>: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При движении идеальной жидкости распределение скорости …</w:t>
            </w:r>
          </w:p>
        </w:tc>
      </w:tr>
      <w:tr w:rsidR="00261878" w:rsidRPr="001E6A45" w:rsidTr="00261878">
        <w:trPr>
          <w:trHeight w:val="929"/>
        </w:trPr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В реальной жидкости...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 xml:space="preserve">По какой формуле определяется коэффициент </w:t>
            </w:r>
            <w:r w:rsidRPr="00984B06">
              <w:rPr>
                <w:sz w:val="28"/>
                <w:szCs w:val="28"/>
              </w:rPr>
              <w:t>г</w:t>
            </w:r>
            <w:r w:rsidRPr="00984B06">
              <w:rPr>
                <w:sz w:val="28"/>
                <w:szCs w:val="28"/>
                <w:lang w:val="uz-Cyrl-UZ"/>
              </w:rPr>
              <w:t>идравлического трения при ламинарном режиме течения жидкости?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  <w:lang w:val="uz-Cyrl-UZ"/>
              </w:rPr>
              <w:t>По какой формуле определяется коэффициент гидравлического трения при ламинарном режиме течения жидкости</w:t>
            </w:r>
            <w:r w:rsidRPr="00984B06">
              <w:rPr>
                <w:sz w:val="28"/>
                <w:szCs w:val="28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3"/>
              <w:jc w:val="left"/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В каком случае режим движения жидкости в трубе будет считаться ламинарным?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3"/>
              <w:jc w:val="left"/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По какой формуле определяется режим движения жидкости?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Как связан ламинарный слой с числом Рейнольдса?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Как определяется режим движения жидкости?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3"/>
              <w:jc w:val="left"/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В каком случае средняя скорость течения воды в трубе будет равна половине максимальной скорости</w:t>
            </w:r>
            <w:r w:rsidRPr="00984B06">
              <w:rPr>
                <w:sz w:val="28"/>
                <w:szCs w:val="28"/>
                <w:lang w:val="uz-Cyrl-UZ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tabs>
                <w:tab w:val="left" w:pos="675"/>
              </w:tabs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 xml:space="preserve">Определить  коэффициент   гидравлического трения </w:t>
            </w:r>
            <w:r w:rsidRPr="00984B06">
              <w:rPr>
                <w:sz w:val="28"/>
                <w:szCs w:val="28"/>
                <w:lang w:val="uz-Cyrl-UZ"/>
              </w:rPr>
              <w:object w:dxaOrig="240" w:dyaOrig="300">
                <v:shape id="_x0000_i1051" type="#_x0000_t75" style="width:11.75pt;height:15.25pt" o:ole="">
                  <v:imagedata r:id="rId58" o:title=""/>
                </v:shape>
                <o:OLEObject Type="Embed" ProgID="Equation.3" ShapeID="_x0000_i1051" DrawAspect="Content" ObjectID="_1640095269" r:id="rId59"/>
              </w:object>
            </w:r>
            <w:r w:rsidRPr="00984B06">
              <w:rPr>
                <w:sz w:val="28"/>
                <w:szCs w:val="28"/>
                <w:lang w:val="uz-Cyrl-UZ"/>
              </w:rPr>
              <w:t xml:space="preserve"> , если при ламинарном движении число Рейнольдса равно 1250.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tabs>
                <w:tab w:val="left" w:pos="675"/>
              </w:tabs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 xml:space="preserve">Определить  коэффициент   гидравлического трения </w:t>
            </w:r>
            <w:r w:rsidRPr="00984B06">
              <w:rPr>
                <w:sz w:val="28"/>
                <w:szCs w:val="28"/>
                <w:lang w:val="uz-Cyrl-UZ"/>
              </w:rPr>
              <w:object w:dxaOrig="240" w:dyaOrig="300">
                <v:shape id="_x0000_i1052" type="#_x0000_t75" style="width:11.75pt;height:15.25pt" o:ole="">
                  <v:imagedata r:id="rId58" o:title=""/>
                </v:shape>
                <o:OLEObject Type="Embed" ProgID="Equation.3" ShapeID="_x0000_i1052" DrawAspect="Content" ObjectID="_1640095270" r:id="rId60"/>
              </w:object>
            </w:r>
            <w:r w:rsidRPr="00984B06">
              <w:rPr>
                <w:sz w:val="28"/>
                <w:szCs w:val="28"/>
                <w:lang w:val="uz-Cyrl-UZ"/>
              </w:rPr>
              <w:t>, если при ламинарном движении число Рейнольдса равно  250.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tabs>
                <w:tab w:val="left" w:pos="675"/>
              </w:tabs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Коэффициент   гидравлического трения при ламинарном движении   равен 0,03, определить   число Рейнольдса?</w:t>
            </w:r>
          </w:p>
        </w:tc>
      </w:tr>
      <w:tr w:rsidR="00261878" w:rsidRPr="00261878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tabs>
                <w:tab w:val="left" w:pos="675"/>
              </w:tabs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Коэффициент   гидравлического трения при ламинарном движении   равен 0,06 определить   число Рейнольдса</w:t>
            </w:r>
          </w:p>
        </w:tc>
      </w:tr>
      <w:tr w:rsidR="00261878" w:rsidRPr="00261878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84B06">
              <w:rPr>
                <w:rFonts w:ascii="Times New Roman" w:hAnsi="Times New Roman"/>
                <w:sz w:val="28"/>
                <w:szCs w:val="28"/>
              </w:rPr>
              <w:t>С какими параметрами связан коэффициент гидравли</w:t>
            </w:r>
            <w:r w:rsidRPr="00984B06">
              <w:rPr>
                <w:rFonts w:ascii="Times New Roman" w:hAnsi="Times New Roman"/>
                <w:sz w:val="28"/>
                <w:szCs w:val="28"/>
              </w:rPr>
              <w:softHyphen/>
              <w:t xml:space="preserve">ческого трения </w:t>
            </w:r>
            <w:r w:rsidRPr="00984B06">
              <w:rPr>
                <w:rFonts w:ascii="Times New Roman" w:hAnsi="Times New Roman"/>
                <w:sz w:val="28"/>
                <w:szCs w:val="28"/>
              </w:rPr>
              <w:sym w:font="Symbol" w:char="F06C"/>
            </w:r>
            <w:r w:rsidRPr="00984B06">
              <w:rPr>
                <w:rFonts w:ascii="Times New Roman" w:hAnsi="Times New Roman"/>
                <w:sz w:val="28"/>
                <w:szCs w:val="28"/>
              </w:rPr>
              <w:t xml:space="preserve"> в квадратичной зоне сопротивления?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При каком из условий сохраняется ламинарный режим течения воды?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pStyle w:val="3"/>
              <w:jc w:val="left"/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При каком режиме движения жидкости коэффициент Кориолиса будет равен </w:t>
            </w:r>
            <w:r w:rsidRPr="00984B06">
              <w:rPr>
                <w:position w:val="-6"/>
                <w:sz w:val="28"/>
                <w:szCs w:val="28"/>
              </w:rPr>
              <w:object w:dxaOrig="680" w:dyaOrig="300">
                <v:shape id="_x0000_i1053" type="#_x0000_t75" style="width:33.9pt;height:15.25pt" o:ole="">
                  <v:imagedata r:id="rId61" o:title=""/>
                </v:shape>
                <o:OLEObject Type="Embed" ProgID="Equation.3" ShapeID="_x0000_i1053" DrawAspect="Content" ObjectID="_1640095271" r:id="rId62"/>
              </w:object>
            </w:r>
            <w:r w:rsidRPr="00984B06">
              <w:rPr>
                <w:sz w:val="28"/>
                <w:szCs w:val="28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Какие потери напора возникают на участке с равномерным движе</w:t>
            </w:r>
            <w:r w:rsidRPr="00984B06">
              <w:rPr>
                <w:sz w:val="28"/>
                <w:szCs w:val="28"/>
              </w:rPr>
              <w:softHyphen/>
              <w:t>нием жидкости?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По какой из этих формул вычисляется пьезометри</w:t>
            </w:r>
            <w:r w:rsidRPr="00984B06">
              <w:rPr>
                <w:sz w:val="28"/>
                <w:szCs w:val="28"/>
              </w:rPr>
              <w:softHyphen/>
              <w:t>ческий уклон?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Какой тип насадков называется насадком Вентури?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Что мы называем гидромашинами?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lastRenderedPageBreak/>
              <w:t xml:space="preserve">Что </w:t>
            </w:r>
            <w:r w:rsidRPr="00984B06">
              <w:rPr>
                <w:sz w:val="28"/>
                <w:szCs w:val="28"/>
                <w:lang w:val="uz-Cyrl-UZ"/>
              </w:rPr>
              <w:t>такое</w:t>
            </w:r>
            <w:r w:rsidRPr="00984B06">
              <w:rPr>
                <w:sz w:val="28"/>
                <w:szCs w:val="28"/>
              </w:rPr>
              <w:t xml:space="preserve"> насос?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en-US"/>
              </w:rPr>
            </w:pPr>
            <w:r w:rsidRPr="00984B06">
              <w:rPr>
                <w:sz w:val="28"/>
                <w:szCs w:val="28"/>
              </w:rPr>
              <w:t>Какие</w:t>
            </w:r>
            <w:r w:rsidRPr="00984B06">
              <w:rPr>
                <w:sz w:val="28"/>
                <w:szCs w:val="28"/>
                <w:lang w:val="en-US"/>
              </w:rPr>
              <w:t xml:space="preserve"> </w:t>
            </w:r>
            <w:r w:rsidRPr="00984B06">
              <w:rPr>
                <w:sz w:val="28"/>
                <w:szCs w:val="28"/>
              </w:rPr>
              <w:t>насосы</w:t>
            </w:r>
            <w:r w:rsidRPr="00984B06">
              <w:rPr>
                <w:sz w:val="28"/>
                <w:szCs w:val="28"/>
                <w:lang w:val="en-US"/>
              </w:rPr>
              <w:t xml:space="preserve"> </w:t>
            </w:r>
            <w:r w:rsidRPr="00984B06">
              <w:rPr>
                <w:sz w:val="28"/>
                <w:szCs w:val="28"/>
                <w:lang w:val="uz-Cyrl-UZ"/>
              </w:rPr>
              <w:t>называются динамическими</w:t>
            </w:r>
            <w:r w:rsidRPr="00984B06">
              <w:rPr>
                <w:sz w:val="28"/>
                <w:szCs w:val="28"/>
                <w:lang w:val="en-US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Какие</w:t>
            </w:r>
            <w:r w:rsidRPr="00984B06">
              <w:rPr>
                <w:sz w:val="28"/>
                <w:szCs w:val="28"/>
                <w:lang w:val="en-US"/>
              </w:rPr>
              <w:t xml:space="preserve"> </w:t>
            </w:r>
            <w:r w:rsidRPr="00984B06">
              <w:rPr>
                <w:sz w:val="28"/>
                <w:szCs w:val="28"/>
              </w:rPr>
              <w:t>насосы</w:t>
            </w:r>
            <w:r w:rsidRPr="00984B06">
              <w:rPr>
                <w:sz w:val="28"/>
                <w:szCs w:val="28"/>
                <w:lang w:val="en-US"/>
              </w:rPr>
              <w:t xml:space="preserve"> </w:t>
            </w:r>
            <w:r w:rsidRPr="00984B06">
              <w:rPr>
                <w:sz w:val="28"/>
                <w:szCs w:val="28"/>
                <w:lang w:val="uz-Cyrl-UZ"/>
              </w:rPr>
              <w:t>называются объёмными?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en-US"/>
              </w:rPr>
            </w:pPr>
            <w:r w:rsidRPr="00984B06">
              <w:rPr>
                <w:sz w:val="28"/>
                <w:szCs w:val="28"/>
              </w:rPr>
              <w:t>Какие</w:t>
            </w:r>
            <w:r w:rsidRPr="00984B06">
              <w:rPr>
                <w:sz w:val="28"/>
                <w:szCs w:val="28"/>
                <w:lang w:val="en-US"/>
              </w:rPr>
              <w:t xml:space="preserve"> </w:t>
            </w:r>
            <w:r w:rsidRPr="00984B06">
              <w:rPr>
                <w:sz w:val="28"/>
                <w:szCs w:val="28"/>
              </w:rPr>
              <w:t>насосы</w:t>
            </w:r>
            <w:r w:rsidRPr="00984B06">
              <w:rPr>
                <w:sz w:val="28"/>
                <w:szCs w:val="28"/>
                <w:lang w:val="en-US"/>
              </w:rPr>
              <w:t xml:space="preserve"> </w:t>
            </w:r>
            <w:r w:rsidRPr="00984B06">
              <w:rPr>
                <w:sz w:val="28"/>
                <w:szCs w:val="28"/>
                <w:lang w:val="uz-Cyrl-UZ"/>
              </w:rPr>
              <w:t>называются лопастными?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Какие насосы могут быть примером объёмных насосов с вращательным рабочим органом.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Когда насосы соединяются последовательно</w:t>
            </w:r>
            <w:r w:rsidRPr="00984B06">
              <w:rPr>
                <w:sz w:val="28"/>
                <w:szCs w:val="28"/>
                <w:lang w:val="en-US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Заданы следующие элементы прямоугольного трубопровода: </w:t>
            </w:r>
            <w:r w:rsidRPr="00984B06">
              <w:rPr>
                <w:position w:val="-10"/>
                <w:sz w:val="28"/>
                <w:szCs w:val="28"/>
              </w:rPr>
              <w:object w:dxaOrig="940" w:dyaOrig="340">
                <v:shape id="_x0000_i1054" type="#_x0000_t75" style="width:53.3pt;height:19.4pt" o:ole="">
                  <v:imagedata r:id="rId63" o:title=""/>
                </v:shape>
                <o:OLEObject Type="Embed" ProgID="Equation.3" ShapeID="_x0000_i1054" DrawAspect="Content" ObjectID="_1640095272" r:id="rId64"/>
              </w:object>
            </w:r>
            <w:r w:rsidRPr="00984B06">
              <w:rPr>
                <w:i/>
                <w:sz w:val="28"/>
                <w:szCs w:val="28"/>
              </w:rPr>
              <w:t>м</w:t>
            </w:r>
            <w:r w:rsidRPr="00984B06">
              <w:rPr>
                <w:sz w:val="28"/>
                <w:szCs w:val="28"/>
              </w:rPr>
              <w:t xml:space="preserve">, </w:t>
            </w:r>
            <w:r w:rsidRPr="00984B06">
              <w:rPr>
                <w:position w:val="-10"/>
                <w:sz w:val="28"/>
                <w:szCs w:val="28"/>
              </w:rPr>
              <w:object w:dxaOrig="840" w:dyaOrig="340">
                <v:shape id="_x0000_i1055" type="#_x0000_t75" style="width:47.1pt;height:19.4pt" o:ole="">
                  <v:imagedata r:id="rId65" o:title=""/>
                </v:shape>
                <o:OLEObject Type="Embed" ProgID="Equation.3" ShapeID="_x0000_i1055" DrawAspect="Content" ObjectID="_1640095273" r:id="rId66"/>
              </w:object>
            </w:r>
            <w:r w:rsidRPr="00984B06">
              <w:rPr>
                <w:i/>
                <w:sz w:val="28"/>
                <w:szCs w:val="28"/>
              </w:rPr>
              <w:t>м</w:t>
            </w:r>
            <w:r w:rsidRPr="00984B06">
              <w:rPr>
                <w:sz w:val="28"/>
                <w:szCs w:val="28"/>
              </w:rPr>
              <w:t>. Определить гидравлический радиус?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Заданы следующие элементы прямоугольного трубопровода: </w:t>
            </w:r>
            <w:r w:rsidRPr="00984B06">
              <w:rPr>
                <w:position w:val="-10"/>
                <w:sz w:val="28"/>
                <w:szCs w:val="28"/>
              </w:rPr>
              <w:object w:dxaOrig="820" w:dyaOrig="340">
                <v:shape id="_x0000_i1056" type="#_x0000_t75" style="width:47.1pt;height:19.4pt" o:ole="">
                  <v:imagedata r:id="rId67" o:title=""/>
                </v:shape>
                <o:OLEObject Type="Embed" ProgID="Equation.3" ShapeID="_x0000_i1056" DrawAspect="Content" ObjectID="_1640095274" r:id="rId68"/>
              </w:object>
            </w:r>
            <w:r w:rsidRPr="00984B06">
              <w:rPr>
                <w:sz w:val="28"/>
                <w:szCs w:val="28"/>
              </w:rPr>
              <w:t xml:space="preserve"> </w:t>
            </w:r>
            <w:r w:rsidRPr="00984B06">
              <w:rPr>
                <w:i/>
                <w:sz w:val="28"/>
                <w:szCs w:val="28"/>
              </w:rPr>
              <w:t>м</w:t>
            </w:r>
            <w:r w:rsidRPr="00984B06">
              <w:rPr>
                <w:sz w:val="28"/>
                <w:szCs w:val="28"/>
              </w:rPr>
              <w:t xml:space="preserve">, </w:t>
            </w:r>
            <w:r w:rsidRPr="00984B06">
              <w:rPr>
                <w:position w:val="-10"/>
                <w:sz w:val="28"/>
                <w:szCs w:val="28"/>
              </w:rPr>
              <w:object w:dxaOrig="840" w:dyaOrig="340">
                <v:shape id="_x0000_i1057" type="#_x0000_t75" style="width:47.1pt;height:19.4pt" o:ole="">
                  <v:imagedata r:id="rId69" o:title=""/>
                </v:shape>
                <o:OLEObject Type="Embed" ProgID="Equation.3" ShapeID="_x0000_i1057" DrawAspect="Content" ObjectID="_1640095275" r:id="rId70"/>
              </w:object>
            </w:r>
            <w:r w:rsidRPr="00984B06">
              <w:rPr>
                <w:sz w:val="28"/>
                <w:szCs w:val="28"/>
              </w:rPr>
              <w:t xml:space="preserve"> </w:t>
            </w:r>
            <w:r w:rsidRPr="00984B06">
              <w:rPr>
                <w:i/>
                <w:sz w:val="28"/>
                <w:szCs w:val="28"/>
              </w:rPr>
              <w:t>м</w:t>
            </w:r>
            <w:r w:rsidRPr="00984B06">
              <w:rPr>
                <w:sz w:val="28"/>
                <w:szCs w:val="28"/>
              </w:rPr>
              <w:t>. Определить смоченный периметр?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Заданы следующие элементы прямоугольного трубопровода: </w:t>
            </w:r>
            <w:r w:rsidRPr="00984B06">
              <w:rPr>
                <w:position w:val="-10"/>
                <w:sz w:val="28"/>
                <w:szCs w:val="28"/>
              </w:rPr>
              <w:object w:dxaOrig="840" w:dyaOrig="340">
                <v:shape id="_x0000_i1058" type="#_x0000_t75" style="width:42.9pt;height:18pt" o:ole="">
                  <v:imagedata r:id="rId71" o:title=""/>
                </v:shape>
                <o:OLEObject Type="Embed" ProgID="Equation.3" ShapeID="_x0000_i1058" DrawAspect="Content" ObjectID="_1640095276" r:id="rId72"/>
              </w:object>
            </w:r>
            <w:r w:rsidRPr="00984B06">
              <w:rPr>
                <w:i/>
                <w:sz w:val="28"/>
                <w:szCs w:val="28"/>
              </w:rPr>
              <w:t>м</w:t>
            </w:r>
            <w:r w:rsidRPr="00984B06">
              <w:rPr>
                <w:sz w:val="28"/>
                <w:szCs w:val="28"/>
              </w:rPr>
              <w:t xml:space="preserve">, </w:t>
            </w:r>
            <w:r w:rsidRPr="00984B06">
              <w:rPr>
                <w:position w:val="-10"/>
                <w:sz w:val="28"/>
                <w:szCs w:val="28"/>
              </w:rPr>
              <w:object w:dxaOrig="840" w:dyaOrig="340">
                <v:shape id="_x0000_i1059" type="#_x0000_t75" style="width:47.1pt;height:19.4pt" o:ole="">
                  <v:imagedata r:id="rId73" o:title=""/>
                </v:shape>
                <o:OLEObject Type="Embed" ProgID="Equation.3" ShapeID="_x0000_i1059" DrawAspect="Content" ObjectID="_1640095277" r:id="rId74"/>
              </w:object>
            </w:r>
            <w:r w:rsidRPr="00984B06">
              <w:rPr>
                <w:i/>
                <w:sz w:val="28"/>
                <w:szCs w:val="28"/>
              </w:rPr>
              <w:t>м</w:t>
            </w:r>
            <w:r w:rsidRPr="00984B06">
              <w:rPr>
                <w:sz w:val="28"/>
                <w:szCs w:val="28"/>
              </w:rPr>
              <w:t>. Определить смоченный периметр?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Заданы следующие элементы прямоугольного трубопровода: </w:t>
            </w:r>
            <w:r w:rsidRPr="00984B06">
              <w:rPr>
                <w:position w:val="-10"/>
                <w:sz w:val="28"/>
                <w:szCs w:val="28"/>
              </w:rPr>
              <w:object w:dxaOrig="820" w:dyaOrig="340">
                <v:shape id="_x0000_i1060" type="#_x0000_t75" style="width:47.1pt;height:19.4pt" o:ole="">
                  <v:imagedata r:id="rId75" o:title=""/>
                </v:shape>
                <o:OLEObject Type="Embed" ProgID="Equation.3" ShapeID="_x0000_i1060" DrawAspect="Content" ObjectID="_1640095278" r:id="rId76"/>
              </w:object>
            </w:r>
            <w:r w:rsidRPr="00984B06">
              <w:rPr>
                <w:i/>
                <w:sz w:val="28"/>
                <w:szCs w:val="28"/>
              </w:rPr>
              <w:t>м</w:t>
            </w:r>
            <w:r w:rsidRPr="00984B06">
              <w:rPr>
                <w:sz w:val="28"/>
                <w:szCs w:val="28"/>
              </w:rPr>
              <w:t xml:space="preserve">, </w:t>
            </w:r>
            <w:r w:rsidRPr="00984B06">
              <w:rPr>
                <w:position w:val="-10"/>
                <w:sz w:val="28"/>
                <w:szCs w:val="28"/>
              </w:rPr>
              <w:object w:dxaOrig="800" w:dyaOrig="340">
                <v:shape id="_x0000_i1061" type="#_x0000_t75" style="width:42.9pt;height:18.7pt" o:ole="">
                  <v:imagedata r:id="rId77" o:title=""/>
                </v:shape>
                <o:OLEObject Type="Embed" ProgID="Equation.3" ShapeID="_x0000_i1061" DrawAspect="Content" ObjectID="_1640095279" r:id="rId78"/>
              </w:object>
            </w:r>
            <w:r w:rsidRPr="00984B06">
              <w:rPr>
                <w:i/>
                <w:sz w:val="28"/>
                <w:szCs w:val="28"/>
              </w:rPr>
              <w:t>м</w:t>
            </w:r>
            <w:r w:rsidRPr="00984B06">
              <w:rPr>
                <w:sz w:val="28"/>
                <w:szCs w:val="28"/>
              </w:rPr>
              <w:t>. Определить смоченный периметр?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При каких условиях верно основное уравнение лопастных насосов?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Какая из формул выражает характеристику насосной установки?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Точка пересечения каких характеристик называется рабочей точкой?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По какой формуле определяется гидравлический КПД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По какой формуле определяется механический КПД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По какой формуле определяется объемный КПД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Заданы следующие элементы прямоугольного трубопровода: </w:t>
            </w:r>
            <w:r w:rsidRPr="00984B06">
              <w:rPr>
                <w:position w:val="-10"/>
                <w:sz w:val="28"/>
                <w:szCs w:val="28"/>
              </w:rPr>
              <w:object w:dxaOrig="820" w:dyaOrig="340">
                <v:shape id="_x0000_i1062" type="#_x0000_t75" style="width:42.9pt;height:18.7pt" o:ole="">
                  <v:imagedata r:id="rId79" o:title=""/>
                </v:shape>
                <o:OLEObject Type="Embed" ProgID="Equation.3" ShapeID="_x0000_i1062" DrawAspect="Content" ObjectID="_1640095280" r:id="rId80"/>
              </w:object>
            </w:r>
            <w:r w:rsidRPr="00984B06">
              <w:rPr>
                <w:i/>
                <w:sz w:val="28"/>
                <w:szCs w:val="28"/>
              </w:rPr>
              <w:t>м</w:t>
            </w:r>
            <w:r w:rsidRPr="00984B06">
              <w:rPr>
                <w:sz w:val="28"/>
                <w:szCs w:val="28"/>
              </w:rPr>
              <w:t xml:space="preserve">, </w:t>
            </w:r>
            <w:r w:rsidRPr="00984B06">
              <w:rPr>
                <w:position w:val="-8"/>
                <w:sz w:val="28"/>
                <w:szCs w:val="28"/>
              </w:rPr>
              <w:object w:dxaOrig="620" w:dyaOrig="260">
                <v:shape id="_x0000_i1063" type="#_x0000_t75" style="width:42.25pt;height:18pt" o:ole="">
                  <v:imagedata r:id="rId81" o:title=""/>
                </v:shape>
                <o:OLEObject Type="Embed" ProgID="Equation.3" ShapeID="_x0000_i1063" DrawAspect="Content" ObjectID="_1640095281" r:id="rId82"/>
              </w:object>
            </w:r>
            <w:r w:rsidRPr="00984B06">
              <w:rPr>
                <w:sz w:val="28"/>
                <w:szCs w:val="28"/>
              </w:rPr>
              <w:t xml:space="preserve"> </w:t>
            </w:r>
            <w:r w:rsidRPr="00984B06">
              <w:rPr>
                <w:i/>
                <w:sz w:val="28"/>
                <w:szCs w:val="28"/>
              </w:rPr>
              <w:t>м</w:t>
            </w:r>
            <w:r w:rsidRPr="00984B06">
              <w:rPr>
                <w:sz w:val="28"/>
                <w:szCs w:val="28"/>
              </w:rPr>
              <w:t>. Определить гидравлический радиус?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Заданы следующие элементы прямоугольного трубопровода: </w:t>
            </w:r>
            <w:r w:rsidRPr="00984B06">
              <w:rPr>
                <w:position w:val="-10"/>
                <w:sz w:val="28"/>
                <w:szCs w:val="28"/>
              </w:rPr>
              <w:object w:dxaOrig="840" w:dyaOrig="340">
                <v:shape id="_x0000_i1064" type="#_x0000_t75" style="width:47.1pt;height:19.4pt" o:ole="">
                  <v:imagedata r:id="rId83" o:title=""/>
                </v:shape>
                <o:OLEObject Type="Embed" ProgID="Equation.3" ShapeID="_x0000_i1064" DrawAspect="Content" ObjectID="_1640095282" r:id="rId84"/>
              </w:object>
            </w:r>
            <w:r w:rsidRPr="00984B06">
              <w:rPr>
                <w:i/>
                <w:sz w:val="28"/>
                <w:szCs w:val="28"/>
              </w:rPr>
              <w:t>м</w:t>
            </w:r>
            <w:r w:rsidRPr="00984B06">
              <w:rPr>
                <w:sz w:val="28"/>
                <w:szCs w:val="28"/>
              </w:rPr>
              <w:t xml:space="preserve">, </w:t>
            </w:r>
            <w:r w:rsidRPr="00984B06">
              <w:rPr>
                <w:position w:val="-10"/>
                <w:sz w:val="28"/>
                <w:szCs w:val="28"/>
              </w:rPr>
              <w:object w:dxaOrig="840" w:dyaOrig="340">
                <v:shape id="_x0000_i1065" type="#_x0000_t75" style="width:47.1pt;height:19.4pt" o:ole="">
                  <v:imagedata r:id="rId85" o:title=""/>
                </v:shape>
                <o:OLEObject Type="Embed" ProgID="Equation.3" ShapeID="_x0000_i1065" DrawAspect="Content" ObjectID="_1640095283" r:id="rId86"/>
              </w:object>
            </w:r>
            <w:r w:rsidRPr="00984B06">
              <w:rPr>
                <w:i/>
                <w:sz w:val="28"/>
                <w:szCs w:val="28"/>
              </w:rPr>
              <w:t>м</w:t>
            </w:r>
            <w:r w:rsidRPr="00984B06">
              <w:rPr>
                <w:sz w:val="28"/>
                <w:szCs w:val="28"/>
              </w:rPr>
              <w:t>. Определить смоченный периметр?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Заданы следующие элементы прямоугольного трубопровода: </w:t>
            </w:r>
            <w:r w:rsidRPr="00984B06">
              <w:rPr>
                <w:position w:val="-8"/>
                <w:sz w:val="28"/>
                <w:szCs w:val="28"/>
              </w:rPr>
              <w:object w:dxaOrig="620" w:dyaOrig="279">
                <v:shape id="_x0000_i1066" type="#_x0000_t75" style="width:42.25pt;height:19.4pt" o:ole="">
                  <v:imagedata r:id="rId87" o:title=""/>
                </v:shape>
                <o:OLEObject Type="Embed" ProgID="Equation.3" ShapeID="_x0000_i1066" DrawAspect="Content" ObjectID="_1640095284" r:id="rId88"/>
              </w:object>
            </w:r>
            <w:r w:rsidRPr="00984B06">
              <w:rPr>
                <w:sz w:val="28"/>
                <w:szCs w:val="28"/>
              </w:rPr>
              <w:t xml:space="preserve"> </w:t>
            </w:r>
            <w:r w:rsidRPr="00984B06">
              <w:rPr>
                <w:i/>
                <w:sz w:val="28"/>
                <w:szCs w:val="28"/>
              </w:rPr>
              <w:t>м</w:t>
            </w:r>
            <w:r w:rsidRPr="00984B06">
              <w:rPr>
                <w:sz w:val="28"/>
                <w:szCs w:val="28"/>
              </w:rPr>
              <w:t xml:space="preserve">, </w:t>
            </w:r>
            <w:r w:rsidRPr="00984B06">
              <w:rPr>
                <w:position w:val="-10"/>
                <w:sz w:val="28"/>
                <w:szCs w:val="28"/>
              </w:rPr>
              <w:object w:dxaOrig="780" w:dyaOrig="340">
                <v:shape id="_x0000_i1067" type="#_x0000_t75" style="width:39.45pt;height:18pt" o:ole="">
                  <v:imagedata r:id="rId89" o:title=""/>
                </v:shape>
                <o:OLEObject Type="Embed" ProgID="Equation.3" ShapeID="_x0000_i1067" DrawAspect="Content" ObjectID="_1640095285" r:id="rId90"/>
              </w:object>
            </w:r>
            <w:r w:rsidRPr="00984B06">
              <w:rPr>
                <w:i/>
                <w:sz w:val="28"/>
                <w:szCs w:val="28"/>
              </w:rPr>
              <w:t>м</w:t>
            </w:r>
            <w:r w:rsidRPr="00984B06">
              <w:rPr>
                <w:sz w:val="28"/>
                <w:szCs w:val="28"/>
              </w:rPr>
              <w:t>. Определить живое сечение потока?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Заданы следующие элементы прямоугольного трубопровода:</w:t>
            </w:r>
            <w:r w:rsidRPr="00984B06">
              <w:rPr>
                <w:position w:val="-8"/>
                <w:sz w:val="28"/>
                <w:szCs w:val="28"/>
                <w:lang w:val="uz-Cyrl-UZ"/>
              </w:rPr>
              <w:object w:dxaOrig="620" w:dyaOrig="279">
                <v:shape id="_x0000_i1068" type="#_x0000_t75" style="width:42.25pt;height:19.4pt" o:ole="">
                  <v:imagedata r:id="rId91" o:title=""/>
                </v:shape>
                <o:OLEObject Type="Embed" ProgID="Equation.3" ShapeID="_x0000_i1068" DrawAspect="Content" ObjectID="_1640095286" r:id="rId92"/>
              </w:object>
            </w:r>
            <w:r w:rsidRPr="00984B06">
              <w:rPr>
                <w:i/>
                <w:sz w:val="28"/>
                <w:szCs w:val="28"/>
                <w:lang w:val="uz-Cyrl-UZ"/>
              </w:rPr>
              <w:t>м</w:t>
            </w:r>
            <w:r w:rsidRPr="00984B06">
              <w:rPr>
                <w:sz w:val="28"/>
                <w:szCs w:val="28"/>
                <w:lang w:val="uz-Cyrl-UZ"/>
              </w:rPr>
              <w:t xml:space="preserve">, </w:t>
            </w:r>
            <w:r w:rsidRPr="00984B06">
              <w:rPr>
                <w:position w:val="-8"/>
                <w:sz w:val="28"/>
                <w:szCs w:val="28"/>
                <w:lang w:val="uz-Cyrl-UZ"/>
              </w:rPr>
              <w:object w:dxaOrig="620" w:dyaOrig="260">
                <v:shape id="_x0000_i1069" type="#_x0000_t75" style="width:42.25pt;height:18pt" o:ole="">
                  <v:imagedata r:id="rId93" o:title=""/>
                </v:shape>
                <o:OLEObject Type="Embed" ProgID="Equation.3" ShapeID="_x0000_i1069" DrawAspect="Content" ObjectID="_1640095287" r:id="rId94"/>
              </w:object>
            </w:r>
            <w:r w:rsidRPr="00984B06">
              <w:rPr>
                <w:sz w:val="28"/>
                <w:szCs w:val="28"/>
              </w:rPr>
              <w:t xml:space="preserve"> </w:t>
            </w:r>
            <w:r w:rsidRPr="00984B06">
              <w:rPr>
                <w:i/>
                <w:sz w:val="28"/>
                <w:szCs w:val="28"/>
              </w:rPr>
              <w:t>м</w:t>
            </w:r>
            <w:r w:rsidRPr="00984B06">
              <w:rPr>
                <w:sz w:val="28"/>
                <w:szCs w:val="28"/>
              </w:rPr>
              <w:t>,</w:t>
            </w:r>
            <w:r w:rsidRPr="00984B06">
              <w:rPr>
                <w:sz w:val="28"/>
                <w:szCs w:val="28"/>
                <w:lang w:val="uz-Cyrl-UZ"/>
              </w:rPr>
              <w:t xml:space="preserve"> </w:t>
            </w:r>
            <w:r w:rsidRPr="00984B06">
              <w:rPr>
                <w:position w:val="-10"/>
                <w:sz w:val="28"/>
                <w:szCs w:val="28"/>
                <w:lang w:val="uz-Cyrl-UZ"/>
              </w:rPr>
              <w:object w:dxaOrig="859" w:dyaOrig="340">
                <v:shape id="_x0000_i1070" type="#_x0000_t75" style="width:50.55pt;height:20.75pt" o:ole="">
                  <v:imagedata r:id="rId95" o:title=""/>
                </v:shape>
                <o:OLEObject Type="Embed" ProgID="Equation.3" ShapeID="_x0000_i1070" DrawAspect="Content" ObjectID="_1640095288" r:id="rId96"/>
              </w:object>
            </w:r>
            <w:r w:rsidRPr="00984B06">
              <w:rPr>
                <w:sz w:val="28"/>
                <w:szCs w:val="28"/>
              </w:rPr>
              <w:t xml:space="preserve"> м/с</w:t>
            </w:r>
            <w:r w:rsidRPr="00984B06">
              <w:rPr>
                <w:sz w:val="28"/>
                <w:szCs w:val="28"/>
                <w:lang w:val="uz-Cyrl-UZ"/>
              </w:rPr>
              <w:t>.</w:t>
            </w:r>
            <w:r w:rsidRPr="00984B06">
              <w:rPr>
                <w:sz w:val="28"/>
                <w:szCs w:val="28"/>
              </w:rPr>
              <w:t xml:space="preserve"> Определить расход канала?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Заданы следующие элементы прямоугольного трубопровода:</w:t>
            </w:r>
            <w:r w:rsidRPr="00984B06">
              <w:rPr>
                <w:position w:val="-8"/>
                <w:sz w:val="28"/>
                <w:szCs w:val="28"/>
                <w:lang w:val="uz-Cyrl-UZ"/>
              </w:rPr>
              <w:object w:dxaOrig="620" w:dyaOrig="279">
                <v:shape id="_x0000_i1071" type="#_x0000_t75" style="width:42.25pt;height:19.4pt" o:ole="">
                  <v:imagedata r:id="rId97" o:title=""/>
                </v:shape>
                <o:OLEObject Type="Embed" ProgID="Equation.3" ShapeID="_x0000_i1071" DrawAspect="Content" ObjectID="_1640095289" r:id="rId98"/>
              </w:object>
            </w:r>
            <w:r w:rsidRPr="00984B06">
              <w:rPr>
                <w:i/>
                <w:sz w:val="28"/>
                <w:szCs w:val="28"/>
                <w:lang w:val="uz-Cyrl-UZ"/>
              </w:rPr>
              <w:t>м</w:t>
            </w:r>
            <w:r w:rsidRPr="00984B06">
              <w:rPr>
                <w:sz w:val="28"/>
                <w:szCs w:val="28"/>
                <w:lang w:val="uz-Cyrl-UZ"/>
              </w:rPr>
              <w:t xml:space="preserve">, </w:t>
            </w:r>
            <w:r w:rsidRPr="00984B06">
              <w:rPr>
                <w:position w:val="-10"/>
                <w:sz w:val="28"/>
                <w:szCs w:val="28"/>
                <w:lang w:val="uz-Cyrl-UZ"/>
              </w:rPr>
              <w:object w:dxaOrig="820" w:dyaOrig="340">
                <v:shape id="_x0000_i1072" type="#_x0000_t75" style="width:42.9pt;height:18.7pt" o:ole="">
                  <v:imagedata r:id="rId99" o:title=""/>
                </v:shape>
                <o:OLEObject Type="Embed" ProgID="Equation.3" ShapeID="_x0000_i1072" DrawAspect="Content" ObjectID="_1640095290" r:id="rId100"/>
              </w:object>
            </w:r>
            <w:r w:rsidRPr="00984B06">
              <w:rPr>
                <w:i/>
                <w:sz w:val="28"/>
                <w:szCs w:val="28"/>
              </w:rPr>
              <w:t>м</w:t>
            </w:r>
            <w:r w:rsidRPr="00984B06">
              <w:rPr>
                <w:sz w:val="28"/>
                <w:szCs w:val="28"/>
              </w:rPr>
              <w:t>,</w:t>
            </w:r>
          </w:p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position w:val="-12"/>
                <w:sz w:val="28"/>
                <w:szCs w:val="28"/>
                <w:lang w:val="uz-Cyrl-UZ"/>
              </w:rPr>
              <w:object w:dxaOrig="900" w:dyaOrig="360">
                <v:shape id="_x0000_i1073" type="#_x0000_t75" style="width:45.7pt;height:18pt" o:ole="">
                  <v:imagedata r:id="rId101" o:title=""/>
                </v:shape>
                <o:OLEObject Type="Embed" ProgID="Equation.3" ShapeID="_x0000_i1073" DrawAspect="Content" ObjectID="_1640095291" r:id="rId102"/>
              </w:object>
            </w:r>
            <w:r w:rsidRPr="00984B06">
              <w:rPr>
                <w:position w:val="-28"/>
                <w:sz w:val="28"/>
                <w:szCs w:val="28"/>
              </w:rPr>
              <w:object w:dxaOrig="440" w:dyaOrig="760">
                <v:shape id="_x0000_i1074" type="#_x0000_t75" style="width:26.3pt;height:31.15pt" o:ole="">
                  <v:imagedata r:id="rId103" o:title=""/>
                </v:shape>
                <o:OLEObject Type="Embed" ProgID="Equation.3" ShapeID="_x0000_i1074" DrawAspect="Content" ObjectID="_1640095292" r:id="rId104"/>
              </w:object>
            </w:r>
            <w:r w:rsidRPr="00984B06">
              <w:rPr>
                <w:sz w:val="28"/>
                <w:szCs w:val="28"/>
                <w:lang w:val="uz-Cyrl-UZ"/>
              </w:rPr>
              <w:t>.</w:t>
            </w:r>
            <w:r w:rsidRPr="00984B06">
              <w:rPr>
                <w:sz w:val="28"/>
                <w:szCs w:val="28"/>
              </w:rPr>
              <w:t xml:space="preserve"> Определить среднюю скорость потока?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 xml:space="preserve">Движения воды в трубопроводе турбулентное, </w:t>
            </w:r>
            <w:r w:rsidRPr="00984B06">
              <w:rPr>
                <w:sz w:val="28"/>
                <w:szCs w:val="28"/>
                <w:lang w:val="uz-Cyrl-UZ"/>
              </w:rPr>
              <w:t>число Рейнольдса равняется....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 xml:space="preserve">Движения воды в трубопроводе ламинарное,  </w:t>
            </w:r>
            <w:r w:rsidRPr="00984B06">
              <w:rPr>
                <w:sz w:val="28"/>
                <w:szCs w:val="28"/>
                <w:lang w:val="uz-Cyrl-UZ"/>
              </w:rPr>
              <w:t>число Рейнольдса равняется....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DD25EB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Сколько видов потерь энергии в насосах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Напорная  характеристика насоса, это…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en-US"/>
              </w:rPr>
            </w:pPr>
            <w:r w:rsidRPr="00984B06">
              <w:rPr>
                <w:sz w:val="28"/>
                <w:szCs w:val="28"/>
              </w:rPr>
              <w:t>Когда</w:t>
            </w:r>
            <w:r w:rsidRPr="00984B06">
              <w:rPr>
                <w:sz w:val="28"/>
                <w:szCs w:val="28"/>
                <w:lang w:val="en-US"/>
              </w:rPr>
              <w:t xml:space="preserve"> </w:t>
            </w:r>
            <w:r w:rsidRPr="00984B06">
              <w:rPr>
                <w:sz w:val="28"/>
                <w:szCs w:val="28"/>
              </w:rPr>
              <w:t>насосы</w:t>
            </w:r>
            <w:r w:rsidRPr="00984B06">
              <w:rPr>
                <w:sz w:val="28"/>
                <w:szCs w:val="28"/>
                <w:lang w:val="en-US"/>
              </w:rPr>
              <w:t xml:space="preserve"> </w:t>
            </w:r>
            <w:r w:rsidRPr="00984B06">
              <w:rPr>
                <w:sz w:val="28"/>
                <w:szCs w:val="28"/>
              </w:rPr>
              <w:t>соединяются</w:t>
            </w:r>
            <w:r w:rsidRPr="00984B06">
              <w:rPr>
                <w:sz w:val="28"/>
                <w:szCs w:val="28"/>
                <w:lang w:val="en-US"/>
              </w:rPr>
              <w:t xml:space="preserve"> </w:t>
            </w:r>
            <w:r w:rsidRPr="00984B06">
              <w:rPr>
                <w:sz w:val="28"/>
                <w:szCs w:val="28"/>
              </w:rPr>
              <w:t>параллельно</w:t>
            </w:r>
            <w:r w:rsidRPr="00984B06">
              <w:rPr>
                <w:sz w:val="28"/>
                <w:szCs w:val="28"/>
                <w:lang w:val="en-US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При моделировании гидромашин какое число является основным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Из каких частей состоит насосное устройство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lastRenderedPageBreak/>
              <w:t>Какие насосы имеют возможность создания вакуума?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Какие гидроприводы имеют  динамические насосы?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Какие гидроприводы имеют </w:t>
            </w:r>
            <w:r w:rsidRPr="00984B06">
              <w:rPr>
                <w:sz w:val="28"/>
                <w:szCs w:val="28"/>
                <w:lang w:val="uz-Cyrl-UZ"/>
              </w:rPr>
              <w:t>объёмные насосы?</w:t>
            </w:r>
          </w:p>
        </w:tc>
      </w:tr>
      <w:tr w:rsidR="00261878" w:rsidRPr="001E6A45" w:rsidTr="00261878">
        <w:trPr>
          <w:trHeight w:val="944"/>
        </w:trPr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Чтобы увеличить  напор при подаче воды  насосами  необходимо   …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Чтобы увеличить  расход  при подаче воды  насосами  необходимо  …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Кавитационная характеристика  насоса,  это…</w:t>
            </w:r>
          </w:p>
        </w:tc>
      </w:tr>
      <w:tr w:rsidR="00261878" w:rsidRPr="001E6A45" w:rsidTr="00261878">
        <w:trPr>
          <w:trHeight w:val="1606"/>
        </w:trPr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</w:rPr>
              <w:t>По какой формуле определяется напор насоса?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По какой формуле определяется полезная мощность  насоса?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По какой формуле определяется я мощность на валу  насоса?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en-US"/>
              </w:rPr>
            </w:pPr>
            <w:r w:rsidRPr="00984B06">
              <w:rPr>
                <w:sz w:val="28"/>
                <w:szCs w:val="28"/>
              </w:rPr>
              <w:t>По какой формуле определяется К.П.Д.  насоса</w:t>
            </w:r>
            <w:r w:rsidRPr="00984B06">
              <w:rPr>
                <w:sz w:val="28"/>
                <w:szCs w:val="28"/>
                <w:lang w:val="en-US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  <w:lang w:val="en-US"/>
              </w:rPr>
            </w:pPr>
            <w:r w:rsidRPr="00984B06">
              <w:rPr>
                <w:sz w:val="28"/>
                <w:szCs w:val="28"/>
              </w:rPr>
              <w:t>По какой формуле определяется   полный  К.П.Д.  насоса</w:t>
            </w:r>
            <w:r w:rsidRPr="00984B06">
              <w:rPr>
                <w:sz w:val="28"/>
                <w:szCs w:val="28"/>
                <w:lang w:val="en-US"/>
              </w:rPr>
              <w:t>?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Характеристика мощности насоса, это…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Характеристика КПД насоса, это…</w: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При каких значениях </w:t>
            </w:r>
            <w:r w:rsidRPr="00984B06">
              <w:rPr>
                <w:sz w:val="28"/>
                <w:szCs w:val="28"/>
                <w:lang w:val="en-US"/>
              </w:rPr>
              <w:t>Q</w:t>
            </w:r>
            <w:r w:rsidRPr="00984B06">
              <w:rPr>
                <w:sz w:val="28"/>
                <w:szCs w:val="28"/>
              </w:rPr>
              <w:t xml:space="preserve"> и </w:t>
            </w:r>
            <w:r w:rsidRPr="00984B06">
              <w:rPr>
                <w:sz w:val="28"/>
                <w:szCs w:val="28"/>
                <w:lang w:val="en-US"/>
              </w:rPr>
              <w:t>H</w:t>
            </w:r>
            <w:r w:rsidRPr="00984B06">
              <w:rPr>
                <w:sz w:val="28"/>
                <w:szCs w:val="28"/>
              </w:rPr>
              <w:t xml:space="preserve"> коэффициент быстроходности</w:t>
            </w:r>
            <w:r w:rsidRPr="00984B06">
              <w:rPr>
                <w:sz w:val="28"/>
                <w:szCs w:val="28"/>
                <w:lang w:val="uz-Cyrl-UZ"/>
              </w:rPr>
              <w:t xml:space="preserve"> равен</w:t>
            </w:r>
          </w:p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2C1171">
              <w:rPr>
                <w:position w:val="-26"/>
                <w:sz w:val="28"/>
                <w:szCs w:val="28"/>
              </w:rPr>
              <w:object w:dxaOrig="1480" w:dyaOrig="720">
                <v:shape id="_x0000_i1075" type="#_x0000_t75" style="width:78.9pt;height:38.75pt" o:ole="">
                  <v:imagedata r:id="rId105" o:title=""/>
                </v:shape>
                <o:OLEObject Type="Embed" ProgID="Equation.3" ShapeID="_x0000_i1075" DrawAspect="Content" ObjectID="_1640095293" r:id="rId106"/>
              </w:objec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Что выражает эта функция </w:t>
            </w:r>
            <w:r w:rsidRPr="00347DB2">
              <w:rPr>
                <w:position w:val="-10"/>
                <w:sz w:val="28"/>
                <w:szCs w:val="28"/>
                <w:lang w:val="uz-Cyrl-UZ"/>
              </w:rPr>
              <w:object w:dxaOrig="1040" w:dyaOrig="320">
                <v:shape id="_x0000_i1076" type="#_x0000_t75" style="width:51.9pt;height:15.9pt" o:ole="">
                  <v:imagedata r:id="rId107" o:title=""/>
                </v:shape>
                <o:OLEObject Type="Embed" ProgID="Equation.3" ShapeID="_x0000_i1076" DrawAspect="Content" ObjectID="_1640095294" r:id="rId108"/>
              </w:objec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Что выражает эта формула </w:t>
            </w:r>
            <w:r w:rsidRPr="00347DB2">
              <w:rPr>
                <w:position w:val="-10"/>
                <w:sz w:val="28"/>
                <w:szCs w:val="28"/>
              </w:rPr>
              <w:object w:dxaOrig="1420" w:dyaOrig="380">
                <v:shape id="_x0000_i1077" type="#_x0000_t75" style="width:81pt;height:22.15pt" o:ole="">
                  <v:imagedata r:id="rId109" o:title=""/>
                </v:shape>
                <o:OLEObject Type="Embed" ProgID="Equation.3" ShapeID="_x0000_i1077" DrawAspect="Content" ObjectID="_1640095295" r:id="rId110"/>
              </w:objec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Что выражает эта функция </w:t>
            </w:r>
            <w:r w:rsidRPr="00347DB2">
              <w:rPr>
                <w:position w:val="-10"/>
                <w:sz w:val="28"/>
                <w:szCs w:val="28"/>
                <w:lang w:val="uz-Cyrl-UZ"/>
              </w:rPr>
              <w:object w:dxaOrig="1020" w:dyaOrig="320">
                <v:shape id="_x0000_i1078" type="#_x0000_t75" style="width:51.25pt;height:15.9pt" o:ole="">
                  <v:imagedata r:id="rId111" o:title=""/>
                </v:shape>
                <o:OLEObject Type="Embed" ProgID="Equation.3" ShapeID="_x0000_i1078" DrawAspect="Content" ObjectID="_1640095296" r:id="rId112"/>
              </w:objec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Что выражает эта функция </w:t>
            </w:r>
            <w:r w:rsidRPr="00347DB2">
              <w:rPr>
                <w:position w:val="-10"/>
                <w:sz w:val="28"/>
                <w:szCs w:val="28"/>
                <w:lang w:val="uz-Cyrl-UZ"/>
              </w:rPr>
              <w:object w:dxaOrig="940" w:dyaOrig="320">
                <v:shape id="_x0000_i1079" type="#_x0000_t75" style="width:47.1pt;height:15.9pt" o:ole="">
                  <v:imagedata r:id="rId113" o:title=""/>
                </v:shape>
                <o:OLEObject Type="Embed" ProgID="Equation.3" ShapeID="_x0000_i1079" DrawAspect="Content" ObjectID="_1640095297" r:id="rId114"/>
              </w:objec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>При каких условиях из (1) формулы получается (2)</w:t>
            </w:r>
          </w:p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1) </w:t>
            </w:r>
            <w:r w:rsidRPr="002C1171">
              <w:rPr>
                <w:position w:val="-28"/>
                <w:sz w:val="28"/>
                <w:szCs w:val="28"/>
              </w:rPr>
              <w:object w:dxaOrig="2140" w:dyaOrig="660">
                <v:shape id="_x0000_i1080" type="#_x0000_t75" style="width:98.3pt;height:30.45pt" o:ole="">
                  <v:imagedata r:id="rId115" o:title=""/>
                </v:shape>
                <o:OLEObject Type="Embed" ProgID="Equation.3" ShapeID="_x0000_i1080" DrawAspect="Content" ObjectID="_1640095298" r:id="rId116"/>
              </w:object>
            </w:r>
          </w:p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2) </w:t>
            </w:r>
            <w:r w:rsidRPr="00984B06">
              <w:rPr>
                <w:sz w:val="28"/>
                <w:szCs w:val="28"/>
              </w:rPr>
              <w:object w:dxaOrig="1260" w:dyaOrig="620">
                <v:shape id="_x0000_i1081" type="#_x0000_t75" style="width:57.45pt;height:28.4pt" o:ole="">
                  <v:imagedata r:id="rId117" o:title=""/>
                </v:shape>
                <o:OLEObject Type="Embed" ProgID="Equation.3" ShapeID="_x0000_i1081" DrawAspect="Content" ObjectID="_1640095299" r:id="rId118"/>
              </w:objec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lastRenderedPageBreak/>
              <w:t xml:space="preserve">В каких насосах коэффициент быстроходности </w:t>
            </w:r>
            <w:r w:rsidRPr="00984B06">
              <w:rPr>
                <w:sz w:val="28"/>
                <w:szCs w:val="28"/>
                <w:lang w:val="uz-Cyrl-UZ"/>
              </w:rPr>
              <w:t>равен</w:t>
            </w:r>
            <w:r w:rsidRPr="00984B06">
              <w:rPr>
                <w:sz w:val="28"/>
                <w:szCs w:val="28"/>
              </w:rPr>
              <w:t xml:space="preserve"> 40…80.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В каких насосах коэффициент быстроходности </w:t>
            </w:r>
            <w:r w:rsidRPr="00984B06">
              <w:rPr>
                <w:sz w:val="28"/>
                <w:szCs w:val="28"/>
                <w:lang w:val="uz-Cyrl-UZ"/>
              </w:rPr>
              <w:t>равен</w:t>
            </w:r>
            <w:r w:rsidRPr="00984B06">
              <w:rPr>
                <w:sz w:val="28"/>
                <w:szCs w:val="28"/>
              </w:rPr>
              <w:t xml:space="preserve"> 80…150.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rPr>
                <w:sz w:val="28"/>
                <w:szCs w:val="28"/>
              </w:rPr>
            </w:pPr>
            <w:r w:rsidRPr="00984B06">
              <w:rPr>
                <w:sz w:val="28"/>
                <w:szCs w:val="28"/>
              </w:rPr>
              <w:t xml:space="preserve">В каких насосах коэффициент быстроходности </w:t>
            </w:r>
            <w:r w:rsidRPr="00984B06">
              <w:rPr>
                <w:sz w:val="28"/>
                <w:szCs w:val="28"/>
                <w:lang w:val="uz-Cyrl-UZ"/>
              </w:rPr>
              <w:t>равен</w:t>
            </w:r>
            <w:r w:rsidRPr="00984B06">
              <w:rPr>
                <w:sz w:val="28"/>
                <w:szCs w:val="28"/>
              </w:rPr>
              <w:t xml:space="preserve"> 150…300.</w:t>
            </w:r>
          </w:p>
        </w:tc>
      </w:tr>
      <w:tr w:rsidR="00261878" w:rsidRPr="001E6A45" w:rsidTr="00261878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78" w:rsidRPr="00984B06" w:rsidRDefault="00261878" w:rsidP="00103890">
            <w:pPr>
              <w:tabs>
                <w:tab w:val="left" w:pos="675"/>
              </w:tabs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>Определить живое сечение  для трубопровода прямоугольного сечения со следующими размерами:</w:t>
            </w:r>
          </w:p>
          <w:p w:rsidR="00261878" w:rsidRPr="00984B06" w:rsidRDefault="00261878" w:rsidP="00103890">
            <w:pPr>
              <w:tabs>
                <w:tab w:val="left" w:pos="675"/>
              </w:tabs>
              <w:rPr>
                <w:sz w:val="28"/>
                <w:szCs w:val="28"/>
                <w:lang w:val="uz-Cyrl-UZ"/>
              </w:rPr>
            </w:pPr>
            <w:r w:rsidRPr="00984B06">
              <w:rPr>
                <w:position w:val="-10"/>
                <w:sz w:val="28"/>
                <w:szCs w:val="28"/>
                <w:lang w:val="uz-Cyrl-UZ"/>
              </w:rPr>
              <w:object w:dxaOrig="820" w:dyaOrig="340">
                <v:shape id="_x0000_i1082" type="#_x0000_t75" style="width:41.55pt;height:18pt" o:ole="">
                  <v:imagedata r:id="rId119" o:title=""/>
                </v:shape>
                <o:OLEObject Type="Embed" ProgID="Equation.3" ShapeID="_x0000_i1082" DrawAspect="Content" ObjectID="_1640095300" r:id="rId120"/>
              </w:object>
            </w:r>
            <w:r w:rsidRPr="00984B06">
              <w:rPr>
                <w:i/>
                <w:sz w:val="28"/>
                <w:szCs w:val="28"/>
                <w:lang w:val="uz-Cyrl-UZ"/>
              </w:rPr>
              <w:t xml:space="preserve"> м,</w:t>
            </w:r>
            <w:r w:rsidRPr="00984B06">
              <w:rPr>
                <w:sz w:val="28"/>
                <w:szCs w:val="28"/>
                <w:lang w:val="uz-Cyrl-UZ"/>
              </w:rPr>
              <w:t xml:space="preserve"> </w:t>
            </w:r>
            <w:r w:rsidRPr="00984B06">
              <w:rPr>
                <w:position w:val="-10"/>
                <w:sz w:val="28"/>
                <w:szCs w:val="28"/>
                <w:lang w:val="uz-Cyrl-UZ"/>
              </w:rPr>
              <w:object w:dxaOrig="780" w:dyaOrig="340">
                <v:shape id="_x0000_i1083" type="#_x0000_t75" style="width:41.55pt;height:18.7pt" o:ole="">
                  <v:imagedata r:id="rId121" o:title=""/>
                </v:shape>
                <o:OLEObject Type="Embed" ProgID="Equation.3" ShapeID="_x0000_i1083" DrawAspect="Content" ObjectID="_1640095301" r:id="rId122"/>
              </w:object>
            </w:r>
            <w:r w:rsidRPr="00984B06">
              <w:rPr>
                <w:i/>
                <w:sz w:val="28"/>
                <w:szCs w:val="28"/>
                <w:lang w:val="uz-Cyrl-UZ"/>
              </w:rPr>
              <w:t>м</w:t>
            </w:r>
          </w:p>
        </w:tc>
      </w:tr>
      <w:tr w:rsidR="00261878" w:rsidRPr="001E6A45" w:rsidTr="00261878">
        <w:trPr>
          <w:trHeight w:val="690"/>
        </w:trPr>
        <w:tc>
          <w:tcPr>
            <w:tcW w:w="15877" w:type="dxa"/>
            <w:vAlign w:val="center"/>
          </w:tcPr>
          <w:p w:rsidR="00261878" w:rsidRPr="00984B06" w:rsidRDefault="00261878" w:rsidP="00103890">
            <w:pPr>
              <w:tabs>
                <w:tab w:val="left" w:pos="675"/>
              </w:tabs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 xml:space="preserve">Определить расход  для трубопровода прямоугольного сечения со следующими размерами </w:t>
            </w:r>
            <w:r w:rsidRPr="00984B06">
              <w:rPr>
                <w:position w:val="-8"/>
                <w:sz w:val="28"/>
                <w:szCs w:val="28"/>
                <w:lang w:val="uz-Cyrl-UZ"/>
              </w:rPr>
              <w:object w:dxaOrig="620" w:dyaOrig="279">
                <v:shape id="_x0000_i1084" type="#_x0000_t75" style="width:42.25pt;height:19.4pt" o:ole="">
                  <v:imagedata r:id="rId91" o:title=""/>
                </v:shape>
                <o:OLEObject Type="Embed" ProgID="Equation.3" ShapeID="_x0000_i1084" DrawAspect="Content" ObjectID="_1640095302" r:id="rId123"/>
              </w:object>
            </w:r>
            <w:r w:rsidRPr="00984B06">
              <w:rPr>
                <w:i/>
                <w:sz w:val="28"/>
                <w:szCs w:val="28"/>
                <w:lang w:val="uz-Cyrl-UZ"/>
              </w:rPr>
              <w:t>м</w:t>
            </w:r>
            <w:r w:rsidRPr="00984B06">
              <w:rPr>
                <w:sz w:val="28"/>
                <w:szCs w:val="28"/>
                <w:lang w:val="uz-Cyrl-UZ"/>
              </w:rPr>
              <w:t xml:space="preserve">  , </w:t>
            </w:r>
            <w:r w:rsidRPr="00984B06">
              <w:rPr>
                <w:position w:val="-10"/>
                <w:sz w:val="28"/>
                <w:szCs w:val="28"/>
                <w:lang w:val="uz-Cyrl-UZ"/>
              </w:rPr>
              <w:object w:dxaOrig="780" w:dyaOrig="340">
                <v:shape id="_x0000_i1085" type="#_x0000_t75" style="width:41.55pt;height:18.7pt" o:ole="">
                  <v:imagedata r:id="rId124" o:title=""/>
                </v:shape>
                <o:OLEObject Type="Embed" ProgID="Equation.3" ShapeID="_x0000_i1085" DrawAspect="Content" ObjectID="_1640095303" r:id="rId125"/>
              </w:object>
            </w:r>
            <w:r w:rsidRPr="00984B06">
              <w:rPr>
                <w:i/>
                <w:sz w:val="28"/>
                <w:szCs w:val="28"/>
                <w:lang w:val="uz-Cyrl-UZ"/>
              </w:rPr>
              <w:t xml:space="preserve"> м,</w:t>
            </w:r>
            <w:r w:rsidRPr="00984B06">
              <w:rPr>
                <w:sz w:val="28"/>
                <w:szCs w:val="28"/>
                <w:lang w:val="uz-Cyrl-UZ"/>
              </w:rPr>
              <w:t xml:space="preserve"> </w:t>
            </w:r>
            <w:r w:rsidRPr="00984B06">
              <w:rPr>
                <w:position w:val="-10"/>
                <w:sz w:val="28"/>
                <w:szCs w:val="28"/>
                <w:lang w:val="uz-Cyrl-UZ"/>
              </w:rPr>
              <w:object w:dxaOrig="820" w:dyaOrig="340">
                <v:shape id="_x0000_i1086" type="#_x0000_t75" style="width:40.85pt;height:17.3pt" o:ole="">
                  <v:imagedata r:id="rId126" o:title=""/>
                </v:shape>
                <o:OLEObject Type="Embed" ProgID="Equation.3" ShapeID="_x0000_i1086" DrawAspect="Content" ObjectID="_1640095304" r:id="rId127"/>
              </w:object>
            </w:r>
            <w:r w:rsidRPr="00984B06">
              <w:rPr>
                <w:position w:val="-24"/>
                <w:sz w:val="28"/>
                <w:szCs w:val="28"/>
                <w:lang w:val="uz-Cyrl-UZ"/>
              </w:rPr>
              <w:object w:dxaOrig="279" w:dyaOrig="620">
                <v:shape id="_x0000_i1087" type="#_x0000_t75" style="width:15.25pt;height:33.9pt" o:ole="">
                  <v:imagedata r:id="rId128" o:title=""/>
                </v:shape>
                <o:OLEObject Type="Embed" ProgID="Equation.3" ShapeID="_x0000_i1087" DrawAspect="Content" ObjectID="_1640095305" r:id="rId129"/>
              </w:object>
            </w:r>
          </w:p>
        </w:tc>
      </w:tr>
      <w:tr w:rsidR="00261878" w:rsidRPr="001E6A45" w:rsidTr="00261878">
        <w:tc>
          <w:tcPr>
            <w:tcW w:w="15877" w:type="dxa"/>
            <w:vAlign w:val="center"/>
          </w:tcPr>
          <w:p w:rsidR="00261878" w:rsidRPr="00984B06" w:rsidRDefault="00261878" w:rsidP="00103890">
            <w:pPr>
              <w:tabs>
                <w:tab w:val="left" w:pos="675"/>
              </w:tabs>
              <w:rPr>
                <w:sz w:val="28"/>
                <w:szCs w:val="28"/>
                <w:lang w:val="uz-Cyrl-UZ"/>
              </w:rPr>
            </w:pPr>
            <w:r w:rsidRPr="00984B06">
              <w:rPr>
                <w:sz w:val="28"/>
                <w:szCs w:val="28"/>
                <w:lang w:val="uz-Cyrl-UZ"/>
              </w:rPr>
              <w:t xml:space="preserve">Определить скорость  для трубопровода  прямоугольного  сечения со следующими размерами </w:t>
            </w:r>
            <w:r w:rsidRPr="00984B06">
              <w:rPr>
                <w:position w:val="-10"/>
                <w:sz w:val="28"/>
                <w:szCs w:val="28"/>
                <w:lang w:val="uz-Cyrl-UZ"/>
              </w:rPr>
              <w:object w:dxaOrig="700" w:dyaOrig="320">
                <v:shape id="_x0000_i1088" type="#_x0000_t75" style="width:42.9pt;height:20.1pt" o:ole="">
                  <v:imagedata r:id="rId130" o:title=""/>
                </v:shape>
                <o:OLEObject Type="Embed" ProgID="Equation.3" ShapeID="_x0000_i1088" DrawAspect="Content" ObjectID="_1640095306" r:id="rId131"/>
              </w:object>
            </w:r>
            <w:r w:rsidRPr="00984B06">
              <w:rPr>
                <w:sz w:val="28"/>
                <w:szCs w:val="28"/>
              </w:rPr>
              <w:t xml:space="preserve">м, </w:t>
            </w:r>
            <w:r w:rsidRPr="00984B06">
              <w:rPr>
                <w:position w:val="-10"/>
                <w:sz w:val="28"/>
                <w:szCs w:val="28"/>
                <w:lang w:val="uz-Cyrl-UZ"/>
              </w:rPr>
              <w:object w:dxaOrig="780" w:dyaOrig="340">
                <v:shape id="_x0000_i1089" type="#_x0000_t75" style="width:41.55pt;height:18.7pt" o:ole="">
                  <v:imagedata r:id="rId121" o:title=""/>
                </v:shape>
                <o:OLEObject Type="Embed" ProgID="Equation.3" ShapeID="_x0000_i1089" DrawAspect="Content" ObjectID="_1640095307" r:id="rId132"/>
              </w:object>
            </w:r>
            <w:r w:rsidRPr="00984B06">
              <w:rPr>
                <w:i/>
                <w:sz w:val="28"/>
                <w:szCs w:val="28"/>
                <w:lang w:val="uz-Cyrl-UZ"/>
              </w:rPr>
              <w:t>м</w:t>
            </w:r>
            <w:r w:rsidRPr="00984B06">
              <w:rPr>
                <w:sz w:val="28"/>
                <w:szCs w:val="28"/>
              </w:rPr>
              <w:t>,</w:t>
            </w:r>
            <w:r w:rsidRPr="00984B06">
              <w:rPr>
                <w:sz w:val="28"/>
                <w:szCs w:val="28"/>
                <w:lang w:val="uz-Cyrl-UZ"/>
              </w:rPr>
              <w:t xml:space="preserve"> </w:t>
            </w:r>
            <w:r w:rsidRPr="00984B06">
              <w:rPr>
                <w:position w:val="-12"/>
                <w:sz w:val="28"/>
                <w:szCs w:val="28"/>
                <w:lang w:val="uz-Cyrl-UZ"/>
              </w:rPr>
              <w:object w:dxaOrig="900" w:dyaOrig="360">
                <v:shape id="_x0000_i1090" type="#_x0000_t75" style="width:49.85pt;height:20.1pt" o:ole="">
                  <v:imagedata r:id="rId133" o:title=""/>
                </v:shape>
                <o:OLEObject Type="Embed" ProgID="Equation.3" ShapeID="_x0000_i1090" DrawAspect="Content" ObjectID="_1640095308" r:id="rId134"/>
              </w:object>
            </w:r>
            <w:r w:rsidRPr="00984B06">
              <w:rPr>
                <w:position w:val="-24"/>
                <w:sz w:val="28"/>
                <w:szCs w:val="28"/>
                <w:lang w:val="uz-Cyrl-UZ"/>
              </w:rPr>
              <w:object w:dxaOrig="400" w:dyaOrig="660">
                <v:shape id="_x0000_i1091" type="#_x0000_t75" style="width:21.45pt;height:36pt" o:ole="">
                  <v:imagedata r:id="rId135" o:title=""/>
                </v:shape>
                <o:OLEObject Type="Embed" ProgID="Equation.3" ShapeID="_x0000_i1091" DrawAspect="Content" ObjectID="_1640095309" r:id="rId136"/>
              </w:object>
            </w:r>
          </w:p>
        </w:tc>
      </w:tr>
    </w:tbl>
    <w:p w:rsidR="00DD25EB" w:rsidRPr="001E6A45" w:rsidRDefault="00DD25EB" w:rsidP="00261878">
      <w:pPr>
        <w:jc w:val="both"/>
        <w:rPr>
          <w:sz w:val="28"/>
          <w:szCs w:val="28"/>
          <w:lang w:val="uz-Latn-UZ"/>
        </w:rPr>
      </w:pPr>
      <w:r w:rsidRPr="001E6A45">
        <w:rPr>
          <w:sz w:val="28"/>
          <w:szCs w:val="28"/>
          <w:lang w:val="uz-Cyrl-UZ"/>
        </w:rPr>
        <w:t xml:space="preserve">     </w:t>
      </w:r>
    </w:p>
    <w:p w:rsidR="00DD25EB" w:rsidRPr="00DD25EB" w:rsidRDefault="00DD25EB" w:rsidP="00091D66">
      <w:pPr>
        <w:jc w:val="both"/>
        <w:rPr>
          <w:sz w:val="24"/>
          <w:szCs w:val="24"/>
          <w:lang w:val="uz-Latn-UZ"/>
        </w:rPr>
      </w:pPr>
    </w:p>
    <w:p w:rsidR="00261878" w:rsidRPr="00123029" w:rsidRDefault="00261878" w:rsidP="00261878">
      <w:pPr>
        <w:jc w:val="both"/>
        <w:rPr>
          <w:sz w:val="24"/>
          <w:szCs w:val="24"/>
          <w:lang w:val="en-US"/>
        </w:rPr>
      </w:pPr>
      <w:r>
        <w:rPr>
          <w:sz w:val="28"/>
          <w:szCs w:val="28"/>
          <w:lang w:val="uz-Cyrl-UZ"/>
        </w:rPr>
        <w:t xml:space="preserve">  </w:t>
      </w:r>
      <w:r w:rsidRPr="0010201B">
        <w:rPr>
          <w:sz w:val="24"/>
          <w:szCs w:val="24"/>
        </w:rPr>
        <w:t xml:space="preserve">               </w:t>
      </w:r>
      <w:r w:rsidRPr="009F2DED">
        <w:rPr>
          <w:b/>
          <w:sz w:val="24"/>
          <w:szCs w:val="24"/>
          <w:lang w:val="en-US"/>
        </w:rPr>
        <w:t>Kafedra  majlisining  1</w:t>
      </w:r>
      <w:r>
        <w:rPr>
          <w:b/>
          <w:sz w:val="24"/>
          <w:szCs w:val="24"/>
          <w:lang w:val="en-US"/>
        </w:rPr>
        <w:t>9</w:t>
      </w:r>
      <w:r w:rsidRPr="009F2DED">
        <w:rPr>
          <w:b/>
          <w:sz w:val="24"/>
          <w:szCs w:val="24"/>
          <w:lang w:val="en-US"/>
        </w:rPr>
        <w:t xml:space="preserve"> – sonl</w:t>
      </w:r>
      <w:r>
        <w:rPr>
          <w:b/>
          <w:sz w:val="24"/>
          <w:szCs w:val="24"/>
          <w:lang w:val="en-US"/>
        </w:rPr>
        <w:t>i</w:t>
      </w:r>
      <w:r w:rsidRPr="009F2DED">
        <w:rPr>
          <w:b/>
          <w:sz w:val="24"/>
          <w:szCs w:val="24"/>
          <w:lang w:val="en-US"/>
        </w:rPr>
        <w:t xml:space="preserve">  bayonnomasida ko’rib chiqilgan (</w:t>
      </w:r>
      <w:r>
        <w:rPr>
          <w:b/>
          <w:sz w:val="24"/>
          <w:szCs w:val="24"/>
          <w:lang w:val="en-US"/>
        </w:rPr>
        <w:t>13</w:t>
      </w:r>
      <w:r w:rsidRPr="009F2DED">
        <w:rPr>
          <w:b/>
          <w:sz w:val="24"/>
          <w:szCs w:val="24"/>
          <w:lang w:val="en-US"/>
        </w:rPr>
        <w:t>.0</w:t>
      </w:r>
      <w:r>
        <w:rPr>
          <w:b/>
          <w:sz w:val="24"/>
          <w:szCs w:val="24"/>
          <w:lang w:val="en-US"/>
        </w:rPr>
        <w:t>6</w:t>
      </w:r>
      <w:r w:rsidRPr="009F2DED">
        <w:rPr>
          <w:b/>
          <w:sz w:val="24"/>
          <w:szCs w:val="24"/>
          <w:lang w:val="en-US"/>
        </w:rPr>
        <w:t>.2017 yil)</w:t>
      </w:r>
    </w:p>
    <w:p w:rsidR="00261878" w:rsidRDefault="00261878" w:rsidP="00261878">
      <w:pPr>
        <w:ind w:left="708" w:firstLine="708"/>
        <w:jc w:val="both"/>
        <w:rPr>
          <w:b/>
          <w:sz w:val="24"/>
          <w:szCs w:val="24"/>
          <w:lang w:val="en-US"/>
        </w:rPr>
      </w:pPr>
    </w:p>
    <w:p w:rsidR="00261878" w:rsidRPr="00F8002C" w:rsidRDefault="00261878" w:rsidP="00261878">
      <w:pPr>
        <w:ind w:left="708" w:firstLine="708"/>
        <w:jc w:val="both"/>
        <w:rPr>
          <w:b/>
          <w:sz w:val="24"/>
          <w:szCs w:val="24"/>
          <w:lang w:val="en-US"/>
        </w:rPr>
      </w:pPr>
      <w:r w:rsidRPr="00123029">
        <w:rPr>
          <w:b/>
          <w:sz w:val="24"/>
          <w:szCs w:val="24"/>
          <w:lang w:val="en-US"/>
        </w:rPr>
        <w:t>Test tuzuvchilar</w:t>
      </w:r>
      <w:r w:rsidRPr="00123029">
        <w:rPr>
          <w:b/>
          <w:sz w:val="24"/>
          <w:szCs w:val="24"/>
          <w:lang w:val="uz-Cyrl-UZ"/>
        </w:rPr>
        <w:t xml:space="preserve">: </w:t>
      </w:r>
      <w:r w:rsidRPr="00123029">
        <w:rPr>
          <w:b/>
          <w:sz w:val="24"/>
          <w:szCs w:val="24"/>
          <w:lang w:val="en-US"/>
        </w:rPr>
        <w:t xml:space="preserve">   </w:t>
      </w:r>
    </w:p>
    <w:p w:rsidR="00261878" w:rsidRPr="00123029" w:rsidRDefault="00261878" w:rsidP="00261878">
      <w:pPr>
        <w:ind w:left="708" w:firstLine="708"/>
        <w:jc w:val="both"/>
        <w:rPr>
          <w:rFonts w:ascii="Times Uzb Roman" w:hAnsi="Times Uzb Roman"/>
          <w:b/>
          <w:sz w:val="24"/>
          <w:szCs w:val="24"/>
          <w:lang w:val="uz-Cyrl-UZ"/>
        </w:rPr>
      </w:pPr>
      <w:r w:rsidRPr="00123029">
        <w:rPr>
          <w:b/>
          <w:sz w:val="24"/>
          <w:szCs w:val="24"/>
          <w:lang w:val="en-US"/>
        </w:rPr>
        <w:t xml:space="preserve"> </w:t>
      </w:r>
      <w:r w:rsidRPr="00123029">
        <w:rPr>
          <w:rFonts w:ascii="Times Uzb Roman" w:hAnsi="Times Uzb Roman"/>
          <w:b/>
          <w:sz w:val="24"/>
          <w:szCs w:val="24"/>
          <w:lang w:val="uz-Cyrl-UZ"/>
        </w:rPr>
        <w:t xml:space="preserve">            Gidravlika” kafedrasi dotsenti, t.f.n.                                                                          </w:t>
      </w:r>
      <w:r w:rsidRPr="00261878">
        <w:rPr>
          <w:rFonts w:ascii="Times Uzb Roman" w:hAnsi="Times Uzb Roman"/>
          <w:b/>
          <w:sz w:val="24"/>
          <w:szCs w:val="24"/>
          <w:lang w:val="uz-Cyrl-UZ"/>
        </w:rPr>
        <w:t>Isakov X.X</w:t>
      </w:r>
      <w:r w:rsidRPr="00123029">
        <w:rPr>
          <w:rFonts w:ascii="Times Uzb Roman" w:hAnsi="Times Uzb Roman"/>
          <w:b/>
          <w:sz w:val="24"/>
          <w:szCs w:val="24"/>
          <w:lang w:val="uz-Cyrl-UZ"/>
        </w:rPr>
        <w:t xml:space="preserve">      </w:t>
      </w:r>
    </w:p>
    <w:p w:rsidR="00261878" w:rsidRDefault="00261878" w:rsidP="00261878">
      <w:pPr>
        <w:jc w:val="both"/>
        <w:rPr>
          <w:rFonts w:ascii="Times Uzb Roman" w:hAnsi="Times Uzb Roman"/>
          <w:b/>
          <w:sz w:val="24"/>
          <w:szCs w:val="24"/>
          <w:lang w:val="uz-Cyrl-UZ"/>
        </w:rPr>
      </w:pPr>
      <w:r w:rsidRPr="00123029">
        <w:rPr>
          <w:rFonts w:ascii="Times Uzb Roman" w:hAnsi="Times Uzb Roman"/>
          <w:b/>
          <w:sz w:val="24"/>
          <w:szCs w:val="24"/>
          <w:lang w:val="uz-Cyrl-UZ"/>
        </w:rPr>
        <w:t xml:space="preserve">                                </w:t>
      </w:r>
    </w:p>
    <w:p w:rsidR="00261878" w:rsidRPr="00123029" w:rsidRDefault="00261878" w:rsidP="00261878">
      <w:pPr>
        <w:jc w:val="both"/>
        <w:rPr>
          <w:sz w:val="24"/>
          <w:szCs w:val="24"/>
          <w:lang w:val="uz-Cyrl-UZ"/>
        </w:rPr>
      </w:pPr>
      <w:r>
        <w:rPr>
          <w:rFonts w:ascii="Times Uzb Roman" w:hAnsi="Times Uzb Roman"/>
          <w:b/>
          <w:sz w:val="24"/>
          <w:szCs w:val="24"/>
          <w:lang w:val="uz-Cyrl-UZ"/>
        </w:rPr>
        <w:tab/>
      </w:r>
      <w:r>
        <w:rPr>
          <w:rFonts w:ascii="Times Uzb Roman" w:hAnsi="Times Uzb Roman"/>
          <w:b/>
          <w:sz w:val="24"/>
          <w:szCs w:val="24"/>
          <w:lang w:val="uz-Cyrl-UZ"/>
        </w:rPr>
        <w:tab/>
      </w:r>
      <w:r>
        <w:rPr>
          <w:rFonts w:ascii="Times Uzb Roman" w:hAnsi="Times Uzb Roman"/>
          <w:b/>
          <w:sz w:val="24"/>
          <w:szCs w:val="24"/>
          <w:lang w:val="uz-Cyrl-UZ"/>
        </w:rPr>
        <w:tab/>
      </w:r>
      <w:r w:rsidRPr="00123029">
        <w:rPr>
          <w:rFonts w:ascii="Times Uzb Roman" w:hAnsi="Times Uzb Roman"/>
          <w:b/>
          <w:sz w:val="24"/>
          <w:szCs w:val="24"/>
          <w:lang w:val="uz-Cyrl-UZ"/>
        </w:rPr>
        <w:t>“Gidravlika” kafedrasi katta o’qituvchisi                                                                    Xodjiev А.К.</w:t>
      </w:r>
      <w:r w:rsidRPr="00123029">
        <w:rPr>
          <w:b/>
          <w:sz w:val="24"/>
          <w:szCs w:val="24"/>
          <w:lang w:val="uz-Cyrl-UZ"/>
        </w:rPr>
        <w:t xml:space="preserve">   </w:t>
      </w:r>
    </w:p>
    <w:p w:rsidR="00D63043" w:rsidRPr="00091D66" w:rsidRDefault="00D63043" w:rsidP="00261878">
      <w:pPr>
        <w:jc w:val="both"/>
        <w:rPr>
          <w:lang w:val="uz-Cyrl-UZ"/>
        </w:rPr>
      </w:pPr>
    </w:p>
    <w:sectPr w:rsidR="00D63043" w:rsidRPr="00091D66" w:rsidSect="00910AEB">
      <w:footerReference w:type="even" r:id="rId137"/>
      <w:footerReference w:type="default" r:id="rId138"/>
      <w:pgSz w:w="16838" w:h="11906" w:orient="landscape"/>
      <w:pgMar w:top="540" w:right="567" w:bottom="284" w:left="567" w:header="720" w:footer="35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0A" w:rsidRDefault="00D4700A" w:rsidP="002F01C1">
      <w:r>
        <w:separator/>
      </w:r>
    </w:p>
  </w:endnote>
  <w:endnote w:type="continuationSeparator" w:id="1">
    <w:p w:rsidR="00D4700A" w:rsidRDefault="00D4700A" w:rsidP="002F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Uzb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13" w:rsidRDefault="00EC6500">
    <w:pPr>
      <w:pStyle w:val="a7"/>
    </w:pPr>
    <w:r>
      <w:rPr>
        <w:rStyle w:val="a9"/>
      </w:rPr>
      <w:fldChar w:fldCharType="begin"/>
    </w:r>
    <w:r w:rsidR="006630CF">
      <w:rPr>
        <w:rStyle w:val="a9"/>
      </w:rPr>
      <w:instrText xml:space="preserve">PAGE  </w:instrText>
    </w:r>
    <w:r>
      <w:rPr>
        <w:rStyle w:val="a9"/>
      </w:rPr>
      <w:fldChar w:fldCharType="end"/>
    </w:r>
    <w:r w:rsidR="006630CF">
      <w:rPr>
        <w:rStyle w:val="a9"/>
      </w:rPr>
      <w:t xml:space="preserve"> </w:t>
    </w:r>
    <w:r w:rsidR="006630CF"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13" w:rsidRDefault="00EC6500">
    <w:pPr>
      <w:pStyle w:val="a7"/>
    </w:pPr>
    <w:r>
      <w:fldChar w:fldCharType="begin"/>
    </w:r>
    <w:r w:rsidR="006630CF">
      <w:instrText xml:space="preserve"> PAGE   \* MERGEFORMAT </w:instrText>
    </w:r>
    <w:r>
      <w:fldChar w:fldCharType="separate"/>
    </w:r>
    <w:r w:rsidR="00690FAF">
      <w:rPr>
        <w:noProof/>
      </w:rPr>
      <w:t>9</w:t>
    </w:r>
    <w:r>
      <w:fldChar w:fldCharType="end"/>
    </w:r>
    <w:r w:rsidR="006630CF"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0A" w:rsidRDefault="00D4700A" w:rsidP="002F01C1">
      <w:r>
        <w:separator/>
      </w:r>
    </w:p>
  </w:footnote>
  <w:footnote w:type="continuationSeparator" w:id="1">
    <w:p w:rsidR="00D4700A" w:rsidRDefault="00D4700A" w:rsidP="002F0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D66"/>
    <w:rsid w:val="00091D66"/>
    <w:rsid w:val="0010201B"/>
    <w:rsid w:val="00261878"/>
    <w:rsid w:val="002F01C1"/>
    <w:rsid w:val="006630CF"/>
    <w:rsid w:val="00690FAF"/>
    <w:rsid w:val="008E17CC"/>
    <w:rsid w:val="00D4700A"/>
    <w:rsid w:val="00D63043"/>
    <w:rsid w:val="00DD25EB"/>
    <w:rsid w:val="00EC6500"/>
    <w:rsid w:val="00FE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5EB"/>
    <w:pPr>
      <w:keepNext/>
      <w:outlineLvl w:val="0"/>
    </w:pPr>
    <w:rPr>
      <w:sz w:val="24"/>
      <w:szCs w:val="24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1D6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91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rsid w:val="00091D66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rsid w:val="00091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91D66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091D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091D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91D66"/>
  </w:style>
  <w:style w:type="paragraph" w:styleId="2">
    <w:name w:val="Body Text 2"/>
    <w:basedOn w:val="a"/>
    <w:link w:val="20"/>
    <w:uiPriority w:val="99"/>
    <w:unhideWhenUsed/>
    <w:rsid w:val="00DD25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25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25EB"/>
    <w:rPr>
      <w:rFonts w:ascii="Times New Roman" w:eastAsia="Times New Roman" w:hAnsi="Times New Roman" w:cs="Times New Roman"/>
      <w:sz w:val="24"/>
      <w:szCs w:val="24"/>
      <w:lang w:val="uz-Cyrl-UZ"/>
    </w:rPr>
  </w:style>
  <w:style w:type="paragraph" w:styleId="aa">
    <w:name w:val="List Paragraph"/>
    <w:basedOn w:val="a"/>
    <w:uiPriority w:val="34"/>
    <w:qFormat/>
    <w:rsid w:val="00DD25EB"/>
    <w:pPr>
      <w:ind w:left="708"/>
    </w:pPr>
  </w:style>
  <w:style w:type="paragraph" w:styleId="ab">
    <w:name w:val="header"/>
    <w:basedOn w:val="a"/>
    <w:link w:val="ac"/>
    <w:uiPriority w:val="99"/>
    <w:semiHidden/>
    <w:unhideWhenUsed/>
    <w:rsid w:val="00DD25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D25EB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DD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38" Type="http://schemas.openxmlformats.org/officeDocument/2006/relationships/footer" Target="footer2.xml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1.wmf"/><Relationship Id="rId5" Type="http://schemas.openxmlformats.org/officeDocument/2006/relationships/endnotes" Target="end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6.bin"/><Relationship Id="rId13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137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30" Type="http://schemas.openxmlformats.org/officeDocument/2006/relationships/image" Target="media/image62.wmf"/><Relationship Id="rId135" Type="http://schemas.openxmlformats.org/officeDocument/2006/relationships/image" Target="media/image64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Наргизахон</dc:creator>
  <cp:keywords/>
  <dc:description/>
  <cp:lastModifiedBy>User</cp:lastModifiedBy>
  <cp:revision>5</cp:revision>
  <dcterms:created xsi:type="dcterms:W3CDTF">2017-06-20T09:43:00Z</dcterms:created>
  <dcterms:modified xsi:type="dcterms:W3CDTF">2020-01-09T13:13:00Z</dcterms:modified>
</cp:coreProperties>
</file>